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inorHAnsi" w:eastAsiaTheme="minorHAnsi" w:hAnsiTheme="minorHAnsi" w:cstheme="minorBidi"/>
          <w:color w:val="auto"/>
          <w:sz w:val="24"/>
          <w:szCs w:val="24"/>
        </w:rPr>
        <w:id w:val="-1650819009"/>
        <w:docPartObj>
          <w:docPartGallery w:val="Table of Contents"/>
          <w:docPartUnique/>
        </w:docPartObj>
      </w:sdtPr>
      <w:sdtEndPr>
        <w:rPr>
          <w:b/>
          <w:bCs/>
          <w:noProof/>
        </w:rPr>
      </w:sdtEndPr>
      <w:sdtContent>
        <w:p w14:paraId="43C55D5F" w14:textId="77777777" w:rsidR="00322E22" w:rsidRDefault="00322E22">
          <w:pPr>
            <w:pStyle w:val="TOCHeading"/>
          </w:pPr>
          <w:r>
            <w:t>Contents</w:t>
          </w:r>
        </w:p>
        <w:p w14:paraId="148E4630" w14:textId="58C36A61" w:rsidR="003D5A1E" w:rsidRDefault="00322E22">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96521560" w:history="1">
            <w:r w:rsidR="003D5A1E" w:rsidRPr="00897A69">
              <w:rPr>
                <w:rStyle w:val="Hyperlink"/>
                <w:noProof/>
              </w:rPr>
              <w:t>Dalton State Faculty Senate: Minutes of February 10, 2022, Meeting</w:t>
            </w:r>
            <w:r w:rsidR="003D5A1E">
              <w:rPr>
                <w:noProof/>
                <w:webHidden/>
              </w:rPr>
              <w:tab/>
            </w:r>
            <w:r w:rsidR="003D5A1E">
              <w:rPr>
                <w:noProof/>
                <w:webHidden/>
              </w:rPr>
              <w:fldChar w:fldCharType="begin"/>
            </w:r>
            <w:r w:rsidR="003D5A1E">
              <w:rPr>
                <w:noProof/>
                <w:webHidden/>
              </w:rPr>
              <w:instrText xml:space="preserve"> PAGEREF _Toc96521560 \h </w:instrText>
            </w:r>
            <w:r w:rsidR="003D5A1E">
              <w:rPr>
                <w:noProof/>
                <w:webHidden/>
              </w:rPr>
            </w:r>
            <w:r w:rsidR="003D5A1E">
              <w:rPr>
                <w:noProof/>
                <w:webHidden/>
              </w:rPr>
              <w:fldChar w:fldCharType="separate"/>
            </w:r>
            <w:r w:rsidR="003D5A1E">
              <w:rPr>
                <w:noProof/>
                <w:webHidden/>
              </w:rPr>
              <w:t>2</w:t>
            </w:r>
            <w:r w:rsidR="003D5A1E">
              <w:rPr>
                <w:noProof/>
                <w:webHidden/>
              </w:rPr>
              <w:fldChar w:fldCharType="end"/>
            </w:r>
          </w:hyperlink>
        </w:p>
        <w:p w14:paraId="31276679" w14:textId="7AB9000A" w:rsidR="003D5A1E" w:rsidRDefault="00531F36">
          <w:pPr>
            <w:pStyle w:val="TOC2"/>
            <w:tabs>
              <w:tab w:val="right" w:leader="dot" w:pos="9350"/>
            </w:tabs>
            <w:rPr>
              <w:rFonts w:eastAsiaTheme="minorEastAsia"/>
              <w:noProof/>
              <w:sz w:val="22"/>
              <w:szCs w:val="22"/>
            </w:rPr>
          </w:pPr>
          <w:hyperlink w:anchor="_Toc96521561" w:history="1">
            <w:r w:rsidR="003D5A1E" w:rsidRPr="00897A69">
              <w:rPr>
                <w:rStyle w:val="Hyperlink"/>
                <w:noProof/>
              </w:rPr>
              <w:t>Members Present:</w:t>
            </w:r>
            <w:r w:rsidR="003D5A1E">
              <w:rPr>
                <w:noProof/>
                <w:webHidden/>
              </w:rPr>
              <w:tab/>
            </w:r>
            <w:r w:rsidR="003D5A1E">
              <w:rPr>
                <w:noProof/>
                <w:webHidden/>
              </w:rPr>
              <w:fldChar w:fldCharType="begin"/>
            </w:r>
            <w:r w:rsidR="003D5A1E">
              <w:rPr>
                <w:noProof/>
                <w:webHidden/>
              </w:rPr>
              <w:instrText xml:space="preserve"> PAGEREF _Toc96521561 \h </w:instrText>
            </w:r>
            <w:r w:rsidR="003D5A1E">
              <w:rPr>
                <w:noProof/>
                <w:webHidden/>
              </w:rPr>
            </w:r>
            <w:r w:rsidR="003D5A1E">
              <w:rPr>
                <w:noProof/>
                <w:webHidden/>
              </w:rPr>
              <w:fldChar w:fldCharType="separate"/>
            </w:r>
            <w:r w:rsidR="003D5A1E">
              <w:rPr>
                <w:noProof/>
                <w:webHidden/>
              </w:rPr>
              <w:t>2</w:t>
            </w:r>
            <w:r w:rsidR="003D5A1E">
              <w:rPr>
                <w:noProof/>
                <w:webHidden/>
              </w:rPr>
              <w:fldChar w:fldCharType="end"/>
            </w:r>
          </w:hyperlink>
        </w:p>
        <w:p w14:paraId="4F92EAED" w14:textId="17AB467C" w:rsidR="003D5A1E" w:rsidRDefault="00531F36">
          <w:pPr>
            <w:pStyle w:val="TOC2"/>
            <w:tabs>
              <w:tab w:val="left" w:pos="660"/>
              <w:tab w:val="right" w:leader="dot" w:pos="9350"/>
            </w:tabs>
            <w:rPr>
              <w:rFonts w:eastAsiaTheme="minorEastAsia"/>
              <w:noProof/>
              <w:sz w:val="22"/>
              <w:szCs w:val="22"/>
            </w:rPr>
          </w:pPr>
          <w:hyperlink w:anchor="_Toc96521562" w:history="1">
            <w:r w:rsidR="003D5A1E" w:rsidRPr="00897A69">
              <w:rPr>
                <w:rStyle w:val="Hyperlink"/>
                <w:noProof/>
              </w:rPr>
              <w:t>I.</w:t>
            </w:r>
            <w:r w:rsidR="003D5A1E">
              <w:rPr>
                <w:rFonts w:eastAsiaTheme="minorEastAsia"/>
                <w:noProof/>
                <w:sz w:val="22"/>
                <w:szCs w:val="22"/>
              </w:rPr>
              <w:tab/>
            </w:r>
            <w:r w:rsidR="003D5A1E" w:rsidRPr="00897A69">
              <w:rPr>
                <w:rStyle w:val="Hyperlink"/>
                <w:noProof/>
              </w:rPr>
              <w:t>Call to Order</w:t>
            </w:r>
            <w:r w:rsidR="003D5A1E">
              <w:rPr>
                <w:noProof/>
                <w:webHidden/>
              </w:rPr>
              <w:tab/>
            </w:r>
            <w:r w:rsidR="003D5A1E">
              <w:rPr>
                <w:noProof/>
                <w:webHidden/>
              </w:rPr>
              <w:fldChar w:fldCharType="begin"/>
            </w:r>
            <w:r w:rsidR="003D5A1E">
              <w:rPr>
                <w:noProof/>
                <w:webHidden/>
              </w:rPr>
              <w:instrText xml:space="preserve"> PAGEREF _Toc96521562 \h </w:instrText>
            </w:r>
            <w:r w:rsidR="003D5A1E">
              <w:rPr>
                <w:noProof/>
                <w:webHidden/>
              </w:rPr>
            </w:r>
            <w:r w:rsidR="003D5A1E">
              <w:rPr>
                <w:noProof/>
                <w:webHidden/>
              </w:rPr>
              <w:fldChar w:fldCharType="separate"/>
            </w:r>
            <w:r w:rsidR="003D5A1E">
              <w:rPr>
                <w:noProof/>
                <w:webHidden/>
              </w:rPr>
              <w:t>2</w:t>
            </w:r>
            <w:r w:rsidR="003D5A1E">
              <w:rPr>
                <w:noProof/>
                <w:webHidden/>
              </w:rPr>
              <w:fldChar w:fldCharType="end"/>
            </w:r>
          </w:hyperlink>
        </w:p>
        <w:p w14:paraId="524B5E10" w14:textId="1E479993" w:rsidR="003D5A1E" w:rsidRDefault="00531F36">
          <w:pPr>
            <w:pStyle w:val="TOC2"/>
            <w:tabs>
              <w:tab w:val="left" w:pos="660"/>
              <w:tab w:val="right" w:leader="dot" w:pos="9350"/>
            </w:tabs>
            <w:rPr>
              <w:rFonts w:eastAsiaTheme="minorEastAsia"/>
              <w:noProof/>
              <w:sz w:val="22"/>
              <w:szCs w:val="22"/>
            </w:rPr>
          </w:pPr>
          <w:hyperlink w:anchor="_Toc96521563" w:history="1">
            <w:r w:rsidR="003D5A1E" w:rsidRPr="00897A69">
              <w:rPr>
                <w:rStyle w:val="Hyperlink"/>
                <w:noProof/>
              </w:rPr>
              <w:t>II.</w:t>
            </w:r>
            <w:r w:rsidR="003D5A1E">
              <w:rPr>
                <w:rFonts w:eastAsiaTheme="minorEastAsia"/>
                <w:noProof/>
                <w:sz w:val="22"/>
                <w:szCs w:val="22"/>
              </w:rPr>
              <w:tab/>
            </w:r>
            <w:r w:rsidR="003D5A1E" w:rsidRPr="00897A69">
              <w:rPr>
                <w:rStyle w:val="Hyperlink"/>
                <w:noProof/>
              </w:rPr>
              <w:t>Approval of Minutes from Last Senate Meeting (November 11, 2021)</w:t>
            </w:r>
            <w:r w:rsidR="003D5A1E">
              <w:rPr>
                <w:noProof/>
                <w:webHidden/>
              </w:rPr>
              <w:tab/>
            </w:r>
            <w:r w:rsidR="003D5A1E">
              <w:rPr>
                <w:noProof/>
                <w:webHidden/>
              </w:rPr>
              <w:fldChar w:fldCharType="begin"/>
            </w:r>
            <w:r w:rsidR="003D5A1E">
              <w:rPr>
                <w:noProof/>
                <w:webHidden/>
              </w:rPr>
              <w:instrText xml:space="preserve"> PAGEREF _Toc96521563 \h </w:instrText>
            </w:r>
            <w:r w:rsidR="003D5A1E">
              <w:rPr>
                <w:noProof/>
                <w:webHidden/>
              </w:rPr>
            </w:r>
            <w:r w:rsidR="003D5A1E">
              <w:rPr>
                <w:noProof/>
                <w:webHidden/>
              </w:rPr>
              <w:fldChar w:fldCharType="separate"/>
            </w:r>
            <w:r w:rsidR="003D5A1E">
              <w:rPr>
                <w:noProof/>
                <w:webHidden/>
              </w:rPr>
              <w:t>2</w:t>
            </w:r>
            <w:r w:rsidR="003D5A1E">
              <w:rPr>
                <w:noProof/>
                <w:webHidden/>
              </w:rPr>
              <w:fldChar w:fldCharType="end"/>
            </w:r>
          </w:hyperlink>
        </w:p>
        <w:p w14:paraId="30646F18" w14:textId="3FD73602" w:rsidR="003D5A1E" w:rsidRDefault="00531F36">
          <w:pPr>
            <w:pStyle w:val="TOC2"/>
            <w:tabs>
              <w:tab w:val="left" w:pos="880"/>
              <w:tab w:val="right" w:leader="dot" w:pos="9350"/>
            </w:tabs>
            <w:rPr>
              <w:rFonts w:eastAsiaTheme="minorEastAsia"/>
              <w:noProof/>
              <w:sz w:val="22"/>
              <w:szCs w:val="22"/>
            </w:rPr>
          </w:pPr>
          <w:hyperlink w:anchor="_Toc96521564" w:history="1">
            <w:r w:rsidR="003D5A1E" w:rsidRPr="00897A69">
              <w:rPr>
                <w:rStyle w:val="Hyperlink"/>
                <w:noProof/>
              </w:rPr>
              <w:t>III.</w:t>
            </w:r>
            <w:r w:rsidR="003D5A1E">
              <w:rPr>
                <w:rFonts w:eastAsiaTheme="minorEastAsia"/>
                <w:noProof/>
                <w:sz w:val="22"/>
                <w:szCs w:val="22"/>
              </w:rPr>
              <w:tab/>
            </w:r>
            <w:r w:rsidR="003D5A1E" w:rsidRPr="00897A69">
              <w:rPr>
                <w:rStyle w:val="Hyperlink"/>
                <w:noProof/>
              </w:rPr>
              <w:t>Reports from Officers</w:t>
            </w:r>
            <w:r w:rsidR="003D5A1E">
              <w:rPr>
                <w:noProof/>
                <w:webHidden/>
              </w:rPr>
              <w:tab/>
            </w:r>
            <w:r w:rsidR="003D5A1E">
              <w:rPr>
                <w:noProof/>
                <w:webHidden/>
              </w:rPr>
              <w:fldChar w:fldCharType="begin"/>
            </w:r>
            <w:r w:rsidR="003D5A1E">
              <w:rPr>
                <w:noProof/>
                <w:webHidden/>
              </w:rPr>
              <w:instrText xml:space="preserve"> PAGEREF _Toc96521564 \h </w:instrText>
            </w:r>
            <w:r w:rsidR="003D5A1E">
              <w:rPr>
                <w:noProof/>
                <w:webHidden/>
              </w:rPr>
            </w:r>
            <w:r w:rsidR="003D5A1E">
              <w:rPr>
                <w:noProof/>
                <w:webHidden/>
              </w:rPr>
              <w:fldChar w:fldCharType="separate"/>
            </w:r>
            <w:r w:rsidR="003D5A1E">
              <w:rPr>
                <w:noProof/>
                <w:webHidden/>
              </w:rPr>
              <w:t>2</w:t>
            </w:r>
            <w:r w:rsidR="003D5A1E">
              <w:rPr>
                <w:noProof/>
                <w:webHidden/>
              </w:rPr>
              <w:fldChar w:fldCharType="end"/>
            </w:r>
          </w:hyperlink>
        </w:p>
        <w:p w14:paraId="1806B90C" w14:textId="45D0179B" w:rsidR="003D5A1E" w:rsidRDefault="00531F36">
          <w:pPr>
            <w:pStyle w:val="TOC2"/>
            <w:tabs>
              <w:tab w:val="left" w:pos="880"/>
              <w:tab w:val="right" w:leader="dot" w:pos="9350"/>
            </w:tabs>
            <w:rPr>
              <w:rFonts w:eastAsiaTheme="minorEastAsia"/>
              <w:noProof/>
              <w:sz w:val="22"/>
              <w:szCs w:val="22"/>
            </w:rPr>
          </w:pPr>
          <w:hyperlink w:anchor="_Toc96521565" w:history="1">
            <w:r w:rsidR="003D5A1E" w:rsidRPr="00897A69">
              <w:rPr>
                <w:rStyle w:val="Hyperlink"/>
                <w:noProof/>
              </w:rPr>
              <w:t>IV.</w:t>
            </w:r>
            <w:r w:rsidR="003D5A1E">
              <w:rPr>
                <w:rFonts w:eastAsiaTheme="minorEastAsia"/>
                <w:noProof/>
                <w:sz w:val="22"/>
                <w:szCs w:val="22"/>
              </w:rPr>
              <w:tab/>
            </w:r>
            <w:r w:rsidR="003D5A1E" w:rsidRPr="00897A69">
              <w:rPr>
                <w:rStyle w:val="Hyperlink"/>
                <w:noProof/>
              </w:rPr>
              <w:t>Reports from Committees</w:t>
            </w:r>
            <w:r w:rsidR="003D5A1E">
              <w:rPr>
                <w:noProof/>
                <w:webHidden/>
              </w:rPr>
              <w:tab/>
            </w:r>
            <w:r w:rsidR="003D5A1E">
              <w:rPr>
                <w:noProof/>
                <w:webHidden/>
              </w:rPr>
              <w:fldChar w:fldCharType="begin"/>
            </w:r>
            <w:r w:rsidR="003D5A1E">
              <w:rPr>
                <w:noProof/>
                <w:webHidden/>
              </w:rPr>
              <w:instrText xml:space="preserve"> PAGEREF _Toc96521565 \h </w:instrText>
            </w:r>
            <w:r w:rsidR="003D5A1E">
              <w:rPr>
                <w:noProof/>
                <w:webHidden/>
              </w:rPr>
            </w:r>
            <w:r w:rsidR="003D5A1E">
              <w:rPr>
                <w:noProof/>
                <w:webHidden/>
              </w:rPr>
              <w:fldChar w:fldCharType="separate"/>
            </w:r>
            <w:r w:rsidR="003D5A1E">
              <w:rPr>
                <w:noProof/>
                <w:webHidden/>
              </w:rPr>
              <w:t>3</w:t>
            </w:r>
            <w:r w:rsidR="003D5A1E">
              <w:rPr>
                <w:noProof/>
                <w:webHidden/>
              </w:rPr>
              <w:fldChar w:fldCharType="end"/>
            </w:r>
          </w:hyperlink>
        </w:p>
        <w:p w14:paraId="54F5C638" w14:textId="44641DA4" w:rsidR="003D5A1E" w:rsidRDefault="00531F36">
          <w:pPr>
            <w:pStyle w:val="TOC2"/>
            <w:tabs>
              <w:tab w:val="left" w:pos="660"/>
              <w:tab w:val="right" w:leader="dot" w:pos="9350"/>
            </w:tabs>
            <w:rPr>
              <w:rFonts w:eastAsiaTheme="minorEastAsia"/>
              <w:noProof/>
              <w:sz w:val="22"/>
              <w:szCs w:val="22"/>
            </w:rPr>
          </w:pPr>
          <w:hyperlink w:anchor="_Toc96521566" w:history="1">
            <w:r w:rsidR="003D5A1E" w:rsidRPr="00897A69">
              <w:rPr>
                <w:rStyle w:val="Hyperlink"/>
                <w:noProof/>
              </w:rPr>
              <w:t>V.</w:t>
            </w:r>
            <w:r w:rsidR="003D5A1E">
              <w:rPr>
                <w:rFonts w:eastAsiaTheme="minorEastAsia"/>
                <w:noProof/>
                <w:sz w:val="22"/>
                <w:szCs w:val="22"/>
              </w:rPr>
              <w:tab/>
            </w:r>
            <w:r w:rsidR="003D5A1E" w:rsidRPr="00897A69">
              <w:rPr>
                <w:rStyle w:val="Hyperlink"/>
                <w:noProof/>
              </w:rPr>
              <w:t>New Business</w:t>
            </w:r>
            <w:r w:rsidR="003D5A1E">
              <w:rPr>
                <w:noProof/>
                <w:webHidden/>
              </w:rPr>
              <w:tab/>
            </w:r>
            <w:r w:rsidR="003D5A1E">
              <w:rPr>
                <w:noProof/>
                <w:webHidden/>
              </w:rPr>
              <w:fldChar w:fldCharType="begin"/>
            </w:r>
            <w:r w:rsidR="003D5A1E">
              <w:rPr>
                <w:noProof/>
                <w:webHidden/>
              </w:rPr>
              <w:instrText xml:space="preserve"> PAGEREF _Toc96521566 \h </w:instrText>
            </w:r>
            <w:r w:rsidR="003D5A1E">
              <w:rPr>
                <w:noProof/>
                <w:webHidden/>
              </w:rPr>
            </w:r>
            <w:r w:rsidR="003D5A1E">
              <w:rPr>
                <w:noProof/>
                <w:webHidden/>
              </w:rPr>
              <w:fldChar w:fldCharType="separate"/>
            </w:r>
            <w:r w:rsidR="003D5A1E">
              <w:rPr>
                <w:noProof/>
                <w:webHidden/>
              </w:rPr>
              <w:t>4</w:t>
            </w:r>
            <w:r w:rsidR="003D5A1E">
              <w:rPr>
                <w:noProof/>
                <w:webHidden/>
              </w:rPr>
              <w:fldChar w:fldCharType="end"/>
            </w:r>
          </w:hyperlink>
        </w:p>
        <w:p w14:paraId="73C22968" w14:textId="3DF10716" w:rsidR="003D5A1E" w:rsidRDefault="00531F36">
          <w:pPr>
            <w:pStyle w:val="TOC2"/>
            <w:tabs>
              <w:tab w:val="left" w:pos="880"/>
              <w:tab w:val="right" w:leader="dot" w:pos="9350"/>
            </w:tabs>
            <w:rPr>
              <w:rFonts w:eastAsiaTheme="minorEastAsia"/>
              <w:noProof/>
              <w:sz w:val="22"/>
              <w:szCs w:val="22"/>
            </w:rPr>
          </w:pPr>
          <w:hyperlink w:anchor="_Toc96521567" w:history="1">
            <w:r w:rsidR="003D5A1E" w:rsidRPr="00897A69">
              <w:rPr>
                <w:rStyle w:val="Hyperlink"/>
                <w:noProof/>
              </w:rPr>
              <w:t>VI.</w:t>
            </w:r>
            <w:r w:rsidR="003D5A1E">
              <w:rPr>
                <w:rFonts w:eastAsiaTheme="minorEastAsia"/>
                <w:noProof/>
                <w:sz w:val="22"/>
                <w:szCs w:val="22"/>
              </w:rPr>
              <w:tab/>
            </w:r>
            <w:r w:rsidR="003D5A1E" w:rsidRPr="00897A69">
              <w:rPr>
                <w:rStyle w:val="Hyperlink"/>
                <w:noProof/>
              </w:rPr>
              <w:t>Announcements</w:t>
            </w:r>
            <w:r w:rsidR="003D5A1E">
              <w:rPr>
                <w:noProof/>
                <w:webHidden/>
              </w:rPr>
              <w:tab/>
            </w:r>
            <w:r w:rsidR="003D5A1E">
              <w:rPr>
                <w:noProof/>
                <w:webHidden/>
              </w:rPr>
              <w:fldChar w:fldCharType="begin"/>
            </w:r>
            <w:r w:rsidR="003D5A1E">
              <w:rPr>
                <w:noProof/>
                <w:webHidden/>
              </w:rPr>
              <w:instrText xml:space="preserve"> PAGEREF _Toc96521567 \h </w:instrText>
            </w:r>
            <w:r w:rsidR="003D5A1E">
              <w:rPr>
                <w:noProof/>
                <w:webHidden/>
              </w:rPr>
            </w:r>
            <w:r w:rsidR="003D5A1E">
              <w:rPr>
                <w:noProof/>
                <w:webHidden/>
              </w:rPr>
              <w:fldChar w:fldCharType="separate"/>
            </w:r>
            <w:r w:rsidR="003D5A1E">
              <w:rPr>
                <w:noProof/>
                <w:webHidden/>
              </w:rPr>
              <w:t>7</w:t>
            </w:r>
            <w:r w:rsidR="003D5A1E">
              <w:rPr>
                <w:noProof/>
                <w:webHidden/>
              </w:rPr>
              <w:fldChar w:fldCharType="end"/>
            </w:r>
          </w:hyperlink>
        </w:p>
        <w:p w14:paraId="7ABB7D87" w14:textId="07B52248" w:rsidR="003D5A1E" w:rsidRDefault="00531F36">
          <w:pPr>
            <w:pStyle w:val="TOC2"/>
            <w:tabs>
              <w:tab w:val="left" w:pos="880"/>
              <w:tab w:val="right" w:leader="dot" w:pos="9350"/>
            </w:tabs>
            <w:rPr>
              <w:rFonts w:eastAsiaTheme="minorEastAsia"/>
              <w:noProof/>
              <w:sz w:val="22"/>
              <w:szCs w:val="22"/>
            </w:rPr>
          </w:pPr>
          <w:hyperlink w:anchor="_Toc96521568" w:history="1">
            <w:r w:rsidR="003D5A1E" w:rsidRPr="00897A69">
              <w:rPr>
                <w:rStyle w:val="Hyperlink"/>
                <w:noProof/>
              </w:rPr>
              <w:t>VII.</w:t>
            </w:r>
            <w:r w:rsidR="003D5A1E">
              <w:rPr>
                <w:rFonts w:eastAsiaTheme="minorEastAsia"/>
                <w:noProof/>
                <w:sz w:val="22"/>
                <w:szCs w:val="22"/>
              </w:rPr>
              <w:tab/>
            </w:r>
            <w:r w:rsidR="003D5A1E" w:rsidRPr="00897A69">
              <w:rPr>
                <w:rStyle w:val="Hyperlink"/>
                <w:noProof/>
              </w:rPr>
              <w:t>Adjournment</w:t>
            </w:r>
            <w:r w:rsidR="003D5A1E">
              <w:rPr>
                <w:noProof/>
                <w:webHidden/>
              </w:rPr>
              <w:tab/>
            </w:r>
            <w:r w:rsidR="003D5A1E">
              <w:rPr>
                <w:noProof/>
                <w:webHidden/>
              </w:rPr>
              <w:fldChar w:fldCharType="begin"/>
            </w:r>
            <w:r w:rsidR="003D5A1E">
              <w:rPr>
                <w:noProof/>
                <w:webHidden/>
              </w:rPr>
              <w:instrText xml:space="preserve"> PAGEREF _Toc96521568 \h </w:instrText>
            </w:r>
            <w:r w:rsidR="003D5A1E">
              <w:rPr>
                <w:noProof/>
                <w:webHidden/>
              </w:rPr>
            </w:r>
            <w:r w:rsidR="003D5A1E">
              <w:rPr>
                <w:noProof/>
                <w:webHidden/>
              </w:rPr>
              <w:fldChar w:fldCharType="separate"/>
            </w:r>
            <w:r w:rsidR="003D5A1E">
              <w:rPr>
                <w:noProof/>
                <w:webHidden/>
              </w:rPr>
              <w:t>7</w:t>
            </w:r>
            <w:r w:rsidR="003D5A1E">
              <w:rPr>
                <w:noProof/>
                <w:webHidden/>
              </w:rPr>
              <w:fldChar w:fldCharType="end"/>
            </w:r>
          </w:hyperlink>
        </w:p>
        <w:p w14:paraId="030B013B" w14:textId="05CBA2E7" w:rsidR="00322E22" w:rsidRDefault="00322E22">
          <w:r>
            <w:rPr>
              <w:b/>
              <w:bCs/>
              <w:noProof/>
            </w:rPr>
            <w:fldChar w:fldCharType="end"/>
          </w:r>
        </w:p>
      </w:sdtContent>
    </w:sdt>
    <w:p w14:paraId="583ADC25" w14:textId="77777777" w:rsidR="00B35E4A" w:rsidRDefault="00B35E4A"/>
    <w:p w14:paraId="651C5B9F" w14:textId="77777777" w:rsidR="009F2B62" w:rsidRDefault="009F2B62">
      <w:bookmarkStart w:id="1" w:name="_Toc499622747"/>
    </w:p>
    <w:p w14:paraId="0BF3CDFD" w14:textId="77777777" w:rsidR="00574FD9" w:rsidRDefault="00574FD9">
      <w:r>
        <w:br w:type="page"/>
      </w:r>
    </w:p>
    <w:p w14:paraId="2332139E" w14:textId="77777777" w:rsidR="00B35E4A" w:rsidRDefault="0089508B">
      <w:r w:rsidRPr="007C2F51">
        <w:rPr>
          <w:noProof/>
        </w:rPr>
        <w:lastRenderedPageBreak/>
        <w:drawing>
          <wp:anchor distT="0" distB="0" distL="114300" distR="114300" simplePos="0" relativeHeight="251659264" behindDoc="0" locked="0" layoutInCell="1" allowOverlap="1" wp14:anchorId="5D783646" wp14:editId="67C70D8B">
            <wp:simplePos x="0" y="0"/>
            <wp:positionH relativeFrom="margin">
              <wp:posOffset>0</wp:posOffset>
            </wp:positionH>
            <wp:positionV relativeFrom="paragraph">
              <wp:posOffset>285750</wp:posOffset>
            </wp:positionV>
            <wp:extent cx="1464945" cy="1419225"/>
            <wp:effectExtent l="0" t="0" r="1905" b="0"/>
            <wp:wrapSquare wrapText="bothSides"/>
            <wp:docPr id="2" name="Picture 2" descr="C:\Users\kharrelson\Desktop\Faculty Senate\New Logo Global Departmental Co-Branding-53.png" title="Logo for Dalton State Faculty S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arrelson\Desktop\Faculty Senate\New Logo Global Departmental Co-Branding-5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494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p>
    <w:p w14:paraId="53274A6C" w14:textId="77777777" w:rsidR="0089508B" w:rsidRDefault="0089508B" w:rsidP="00190F31">
      <w:pPr>
        <w:pStyle w:val="Heading1"/>
      </w:pPr>
    </w:p>
    <w:p w14:paraId="255EE9A7" w14:textId="77777777" w:rsidR="00BD2A5D" w:rsidRDefault="00BD2A5D" w:rsidP="00190F31">
      <w:pPr>
        <w:pStyle w:val="Heading1"/>
      </w:pPr>
      <w:bookmarkStart w:id="2" w:name="_Toc505607499"/>
    </w:p>
    <w:p w14:paraId="45366C08" w14:textId="77777777" w:rsidR="00BD2A5D" w:rsidRDefault="00BD2A5D" w:rsidP="00190F31">
      <w:pPr>
        <w:pStyle w:val="Heading1"/>
      </w:pPr>
    </w:p>
    <w:p w14:paraId="53DB49DE" w14:textId="5C47BB8C" w:rsidR="00B35E4A" w:rsidRDefault="0089508B" w:rsidP="00BD2A5D">
      <w:pPr>
        <w:pStyle w:val="Heading1"/>
      </w:pPr>
      <w:bookmarkStart w:id="3" w:name="_Toc96521560"/>
      <w:r>
        <w:t xml:space="preserve">Dalton State Faculty Senate: </w:t>
      </w:r>
      <w:r w:rsidR="00B35E4A">
        <w:t xml:space="preserve">Minutes of </w:t>
      </w:r>
      <w:r w:rsidR="00381476">
        <w:t>February 10</w:t>
      </w:r>
      <w:r w:rsidR="004A5E08">
        <w:t>, 202</w:t>
      </w:r>
      <w:r w:rsidR="00381476">
        <w:t>2</w:t>
      </w:r>
      <w:r w:rsidR="00B35E4A">
        <w:t>, Meeting</w:t>
      </w:r>
      <w:bookmarkEnd w:id="2"/>
      <w:bookmarkEnd w:id="3"/>
    </w:p>
    <w:p w14:paraId="1EADB71F" w14:textId="77777777" w:rsidR="00BE4BC1" w:rsidRDefault="00B35E4A">
      <w:bookmarkStart w:id="4" w:name="_Toc505607500"/>
      <w:bookmarkStart w:id="5" w:name="_Toc96521561"/>
      <w:r w:rsidRPr="00190F31">
        <w:rPr>
          <w:rStyle w:val="Heading2Char"/>
        </w:rPr>
        <w:t>Members Present:</w:t>
      </w:r>
      <w:bookmarkEnd w:id="4"/>
      <w:bookmarkEnd w:id="5"/>
      <w:r>
        <w:t xml:space="preserve"> </w:t>
      </w:r>
    </w:p>
    <w:p w14:paraId="0956E234" w14:textId="460E1EBC" w:rsidR="008569E4" w:rsidRDefault="004C3165">
      <w:r>
        <w:t>Christian Griggs</w:t>
      </w:r>
      <w:r w:rsidR="008513A2">
        <w:t xml:space="preserve"> (Senate President)</w:t>
      </w:r>
      <w:r w:rsidR="00946C68">
        <w:t>,</w:t>
      </w:r>
      <w:r w:rsidR="00F03040">
        <w:t xml:space="preserve"> </w:t>
      </w:r>
      <w:r w:rsidR="00545F59">
        <w:t>Kar</w:t>
      </w:r>
      <w:r>
        <w:t>r</w:t>
      </w:r>
      <w:r w:rsidR="00545F59">
        <w:t>en Bennett,</w:t>
      </w:r>
      <w:r w:rsidR="007F3273">
        <w:t xml:space="preserve"> </w:t>
      </w:r>
      <w:r w:rsidR="00451A48">
        <w:t xml:space="preserve">Jacqueline Boals, </w:t>
      </w:r>
      <w:r w:rsidR="002E1711">
        <w:t>Alicia Briganti</w:t>
      </w:r>
      <w:r w:rsidR="001D318B">
        <w:t xml:space="preserve">, </w:t>
      </w:r>
      <w:r w:rsidR="002E1711">
        <w:t xml:space="preserve">Amy Burger, </w:t>
      </w:r>
      <w:r>
        <w:t xml:space="preserve">Omin Chandler, </w:t>
      </w:r>
      <w:r w:rsidR="00D06988">
        <w:t xml:space="preserve">Cindy Davis, </w:t>
      </w:r>
      <w:r w:rsidR="008D1EFE">
        <w:t xml:space="preserve">Cecile de Rocher, </w:t>
      </w:r>
      <w:r>
        <w:t xml:space="preserve">Carl Gabrini, </w:t>
      </w:r>
      <w:r w:rsidR="002E1711">
        <w:t>Tom G</w:t>
      </w:r>
      <w:r w:rsidR="00545F59">
        <w:t>onzalez,</w:t>
      </w:r>
      <w:r w:rsidR="00DE2038">
        <w:t xml:space="preserve"> Sarah Mergel (</w:t>
      </w:r>
      <w:r w:rsidR="009B6854">
        <w:t>as proxy for</w:t>
      </w:r>
      <w:r w:rsidR="00A778BA">
        <w:t xml:space="preserve"> Matt Hipps</w:t>
      </w:r>
      <w:r w:rsidR="009B6854">
        <w:t>)</w:t>
      </w:r>
      <w:r w:rsidR="00BE287E">
        <w:t>,</w:t>
      </w:r>
      <w:r w:rsidR="007E5785">
        <w:t xml:space="preserve"> Michael Hilgemann,</w:t>
      </w:r>
      <w:r w:rsidR="00BE287E">
        <w:t xml:space="preserve"> </w:t>
      </w:r>
      <w:r w:rsidR="00EC5E29">
        <w:t xml:space="preserve">Calley Hornbuckle, </w:t>
      </w:r>
      <w:r w:rsidR="00306EDC">
        <w:t xml:space="preserve">Elizabeth Hubbs, </w:t>
      </w:r>
      <w:r w:rsidR="00AD500F">
        <w:t xml:space="preserve">Mike Joseph, </w:t>
      </w:r>
      <w:r>
        <w:t>Clint Kinkead</w:t>
      </w:r>
      <w:r w:rsidR="002E1711">
        <w:t xml:space="preserve">, </w:t>
      </w:r>
      <w:r w:rsidR="00685598">
        <w:t xml:space="preserve">Jon Littlefield, </w:t>
      </w:r>
      <w:r w:rsidR="00FB659D">
        <w:t xml:space="preserve">Luke Manget, </w:t>
      </w:r>
      <w:r>
        <w:t xml:space="preserve">Nancy Mason, </w:t>
      </w:r>
      <w:r w:rsidR="00AD500F">
        <w:t xml:space="preserve">Annabelle McKie-Voerste, </w:t>
      </w:r>
      <w:r>
        <w:t xml:space="preserve">Travis McKie-Voerste, </w:t>
      </w:r>
      <w:r w:rsidR="00056D9A">
        <w:t>Hussein M</w:t>
      </w:r>
      <w:r w:rsidR="00131820">
        <w:t>ohamed,</w:t>
      </w:r>
      <w:r w:rsidR="00217E7C">
        <w:t xml:space="preserve"> Jennifer Parker,</w:t>
      </w:r>
      <w:r w:rsidR="00131820">
        <w:t xml:space="preserve"> </w:t>
      </w:r>
      <w:r>
        <w:t xml:space="preserve">Jennifer Randall, </w:t>
      </w:r>
      <w:r w:rsidR="00F42ACD">
        <w:t xml:space="preserve">Tammy Rice, </w:t>
      </w:r>
      <w:r w:rsidR="00842C5C">
        <w:t>Patrick Ryle,</w:t>
      </w:r>
      <w:r w:rsidR="00A52241">
        <w:t xml:space="preserve"> </w:t>
      </w:r>
      <w:r w:rsidR="007F3273">
        <w:t>Sharlon</w:t>
      </w:r>
      <w:r w:rsidR="00AD500F">
        <w:t>n</w:t>
      </w:r>
      <w:r w:rsidR="007F3273">
        <w:t>e Smith,</w:t>
      </w:r>
      <w:r w:rsidR="00A444B8">
        <w:t xml:space="preserve"> </w:t>
      </w:r>
      <w:r w:rsidR="004E0806">
        <w:t xml:space="preserve">Laura Tolliver, </w:t>
      </w:r>
      <w:r w:rsidR="0029426D">
        <w:t>Caleb Watkins,</w:t>
      </w:r>
      <w:r w:rsidR="00FB5194">
        <w:t xml:space="preserve"> </w:t>
      </w:r>
      <w:r w:rsidR="0069526B">
        <w:t xml:space="preserve">Lirong Yu, </w:t>
      </w:r>
      <w:r w:rsidR="007351FB">
        <w:t xml:space="preserve">Xinghai </w:t>
      </w:r>
      <w:r w:rsidR="0069526B">
        <w:t>Zhao</w:t>
      </w:r>
      <w:r w:rsidR="007F3273">
        <w:t xml:space="preserve">, </w:t>
      </w:r>
      <w:r w:rsidR="00B604D8">
        <w:t>Margaret Venable (</w:t>
      </w:r>
      <w:r w:rsidR="00B604D8" w:rsidRPr="007F3273">
        <w:rPr>
          <w:i/>
        </w:rPr>
        <w:t>ex officio</w:t>
      </w:r>
      <w:r w:rsidR="00B604D8">
        <w:rPr>
          <w:iCs/>
        </w:rPr>
        <w:t>)</w:t>
      </w:r>
      <w:r w:rsidR="00B604D8">
        <w:t xml:space="preserve">, </w:t>
      </w:r>
      <w:r w:rsidR="00956F7D">
        <w:t>Bruno Hicks</w:t>
      </w:r>
      <w:r w:rsidR="007F3273">
        <w:t xml:space="preserve"> (</w:t>
      </w:r>
      <w:r w:rsidR="007F3273" w:rsidRPr="007F3273">
        <w:rPr>
          <w:i/>
        </w:rPr>
        <w:t>ex officio</w:t>
      </w:r>
      <w:r w:rsidR="007F3273">
        <w:t>),</w:t>
      </w:r>
      <w:r w:rsidR="004A5E08">
        <w:t xml:space="preserve"> </w:t>
      </w:r>
      <w:r w:rsidR="00AD500F">
        <w:t>Jodi Johnson</w:t>
      </w:r>
      <w:r w:rsidR="00357386">
        <w:t xml:space="preserve"> (guest)</w:t>
      </w:r>
      <w:r>
        <w:t>,</w:t>
      </w:r>
      <w:r w:rsidR="00C64B9E">
        <w:t xml:space="preserve"> </w:t>
      </w:r>
      <w:r w:rsidR="00F57978">
        <w:t xml:space="preserve">Nick Gewecke (guest), </w:t>
      </w:r>
      <w:r w:rsidR="0056688A">
        <w:t>Lisa Peden (guest), Barbara Tucker (guest),</w:t>
      </w:r>
      <w:r w:rsidR="00E64534">
        <w:t xml:space="preserve"> Mike D’Itri (guest)</w:t>
      </w:r>
      <w:r w:rsidR="00AF6B7A">
        <w:t>,</w:t>
      </w:r>
      <w:r w:rsidR="002B2BF4">
        <w:t xml:space="preserve"> </w:t>
      </w:r>
      <w:r w:rsidR="002408F4">
        <w:t>Stacie Kilgore (guest), Melissa Whitesell (guest),</w:t>
      </w:r>
      <w:r w:rsidR="00D95357">
        <w:t xml:space="preserve"> </w:t>
      </w:r>
      <w:r w:rsidR="00EC5E29">
        <w:t xml:space="preserve">Tammy Byron (guest), </w:t>
      </w:r>
      <w:r w:rsidR="00327520">
        <w:t>David Brown (guest), Vall</w:t>
      </w:r>
      <w:r w:rsidR="004F1DDC">
        <w:t>arie Pratt (guest), Molly Zhou (guest)</w:t>
      </w:r>
    </w:p>
    <w:p w14:paraId="6530925F" w14:textId="77777777" w:rsidR="00962042" w:rsidRDefault="00962042"/>
    <w:p w14:paraId="207A06D0" w14:textId="4458400C" w:rsidR="00245E0D" w:rsidRDefault="00BE4BC1" w:rsidP="00245E0D">
      <w:pPr>
        <w:pStyle w:val="Heading2"/>
        <w:numPr>
          <w:ilvl w:val="0"/>
          <w:numId w:val="14"/>
        </w:numPr>
      </w:pPr>
      <w:bookmarkStart w:id="6" w:name="_Toc505607501"/>
      <w:bookmarkStart w:id="7" w:name="_Toc96521562"/>
      <w:r>
        <w:t>Call to Order</w:t>
      </w:r>
      <w:bookmarkEnd w:id="6"/>
      <w:bookmarkEnd w:id="7"/>
    </w:p>
    <w:p w14:paraId="089DD3B2" w14:textId="40A5DBE3" w:rsidR="00245E0D" w:rsidRPr="00245E0D" w:rsidRDefault="00245E0D" w:rsidP="00245E0D">
      <w:r>
        <w:t>T</w:t>
      </w:r>
      <w:r w:rsidRPr="00C741F2">
        <w:t xml:space="preserve">he meeting of the Senate was convened remotely because of the COVID-19 pandemic. </w:t>
      </w:r>
      <w:r w:rsidR="00F83450">
        <w:t xml:space="preserve">Faculty </w:t>
      </w:r>
      <w:r w:rsidRPr="00C741F2">
        <w:t>Senate President Christian Griggs called the meeting to order at</w:t>
      </w:r>
      <w:r>
        <w:t xml:space="preserve"> 3:15pm</w:t>
      </w:r>
      <w:r w:rsidRPr="00C741F2">
        <w:t xml:space="preserve"> and established that a quorum was present.</w:t>
      </w:r>
    </w:p>
    <w:p w14:paraId="136C2A2B" w14:textId="585CC43F" w:rsidR="00BE4BC1" w:rsidRDefault="00F10600" w:rsidP="00245E0D">
      <w:pPr>
        <w:pStyle w:val="Heading2"/>
        <w:numPr>
          <w:ilvl w:val="0"/>
          <w:numId w:val="14"/>
        </w:numPr>
      </w:pPr>
      <w:bookmarkStart w:id="8" w:name="_Toc96521563"/>
      <w:r>
        <w:t>Approval of Minutes from Last Senate Meeting</w:t>
      </w:r>
      <w:r w:rsidR="00626FBF">
        <w:t xml:space="preserve"> (</w:t>
      </w:r>
      <w:r w:rsidR="00511400">
        <w:t>November</w:t>
      </w:r>
      <w:r w:rsidR="00F83450">
        <w:t xml:space="preserve"> 1</w:t>
      </w:r>
      <w:r w:rsidR="00511400">
        <w:t>1</w:t>
      </w:r>
      <w:r w:rsidR="00626FBF">
        <w:t>, 2021)</w:t>
      </w:r>
      <w:bookmarkEnd w:id="8"/>
    </w:p>
    <w:p w14:paraId="5E88FCD8" w14:textId="0C784FDB" w:rsidR="00D97188" w:rsidRDefault="00245E0D" w:rsidP="00D97188">
      <w:r>
        <w:t>Christian</w:t>
      </w:r>
      <w:r w:rsidR="00C741F2" w:rsidRPr="00C741F2">
        <w:t xml:space="preserve"> asked for approval of the minutes of the </w:t>
      </w:r>
      <w:r w:rsidR="00511400">
        <w:t>November 11</w:t>
      </w:r>
      <w:r w:rsidR="00C741F2" w:rsidRPr="00C741F2">
        <w:t>, 202</w:t>
      </w:r>
      <w:r w:rsidR="00363648">
        <w:t>1</w:t>
      </w:r>
      <w:r w:rsidR="00673E76">
        <w:t>,</w:t>
      </w:r>
      <w:r w:rsidR="00C741F2" w:rsidRPr="00C741F2">
        <w:t xml:space="preserve"> meeting</w:t>
      </w:r>
      <w:r w:rsidR="00A60671">
        <w:t xml:space="preserve">; </w:t>
      </w:r>
      <w:r w:rsidR="00F22AF8">
        <w:t>Pat Ryle</w:t>
      </w:r>
      <w:r w:rsidR="002177DC">
        <w:t xml:space="preserve"> made the motion, and it was seconded by </w:t>
      </w:r>
      <w:r w:rsidR="00F22AF8">
        <w:t>Carl Gabrini</w:t>
      </w:r>
      <w:r w:rsidR="00B879FC">
        <w:t>. T</w:t>
      </w:r>
      <w:r w:rsidR="00A60671">
        <w:t xml:space="preserve">he motion was </w:t>
      </w:r>
      <w:r w:rsidR="00C741F2" w:rsidRPr="00C741F2">
        <w:t xml:space="preserve">passed </w:t>
      </w:r>
      <w:r w:rsidR="003203B4">
        <w:t>via</w:t>
      </w:r>
      <w:r w:rsidR="00C741F2" w:rsidRPr="00C741F2">
        <w:t xml:space="preserve"> </w:t>
      </w:r>
      <w:r w:rsidR="00F83450">
        <w:t>online vote</w:t>
      </w:r>
      <w:r w:rsidR="00C741F2" w:rsidRPr="00C741F2">
        <w:t>.</w:t>
      </w:r>
    </w:p>
    <w:p w14:paraId="7A07AE72" w14:textId="78283B4A" w:rsidR="0074352C" w:rsidRDefault="00B4073B" w:rsidP="00D97188">
      <w:pPr>
        <w:pStyle w:val="Heading2"/>
        <w:numPr>
          <w:ilvl w:val="0"/>
          <w:numId w:val="14"/>
        </w:numPr>
      </w:pPr>
      <w:bookmarkStart w:id="9" w:name="_Toc96521564"/>
      <w:r>
        <w:t>Reports from Officers</w:t>
      </w:r>
      <w:bookmarkEnd w:id="9"/>
    </w:p>
    <w:p w14:paraId="12F457A9" w14:textId="491B5A73" w:rsidR="00AE614A" w:rsidRDefault="008E33E6" w:rsidP="00495280">
      <w:pPr>
        <w:pStyle w:val="ListParagraph"/>
        <w:numPr>
          <w:ilvl w:val="0"/>
          <w:numId w:val="5"/>
        </w:numPr>
      </w:pPr>
      <w:r>
        <w:t>General Update from Christian Griggs</w:t>
      </w:r>
    </w:p>
    <w:p w14:paraId="3969DC72" w14:textId="4287A2B8" w:rsidR="004A5E6A" w:rsidRDefault="00D90647" w:rsidP="004A5E6A">
      <w:pPr>
        <w:pStyle w:val="ListParagraph"/>
      </w:pPr>
      <w:r>
        <w:lastRenderedPageBreak/>
        <w:t>Christian said that there’s not</w:t>
      </w:r>
      <w:r w:rsidR="00F354C2">
        <w:t xml:space="preserve"> really much to share, but we </w:t>
      </w:r>
      <w:r>
        <w:t xml:space="preserve">do </w:t>
      </w:r>
      <w:r w:rsidR="00F354C2">
        <w:t xml:space="preserve">have a lot to discuss this meeting. </w:t>
      </w:r>
      <w:r>
        <w:t>He wanted</w:t>
      </w:r>
      <w:r w:rsidR="001F62A7">
        <w:t xml:space="preserve"> to thank everyone for keeping DSC functioning during the pandemic. Because</w:t>
      </w:r>
      <w:r w:rsidR="00705271">
        <w:t xml:space="preserve"> there were no additional mitigation efforts </w:t>
      </w:r>
      <w:r w:rsidR="004B5A09">
        <w:t>put in place by</w:t>
      </w:r>
      <w:r w:rsidR="00705271">
        <w:t xml:space="preserve"> the Board of Regents, we’ve had to push through </w:t>
      </w:r>
      <w:r w:rsidR="002E75F0">
        <w:t xml:space="preserve">it, and </w:t>
      </w:r>
      <w:r w:rsidR="004B5A09">
        <w:t xml:space="preserve">he </w:t>
      </w:r>
      <w:r w:rsidR="002E75F0">
        <w:t>appreciate</w:t>
      </w:r>
      <w:r w:rsidR="004B5A09">
        <w:t>s the</w:t>
      </w:r>
      <w:r w:rsidR="002E75F0">
        <w:t xml:space="preserve"> flexibility offered to students</w:t>
      </w:r>
      <w:r w:rsidR="00B512DC">
        <w:t xml:space="preserve">, </w:t>
      </w:r>
      <w:r w:rsidR="004B5A09">
        <w:t>as well as</w:t>
      </w:r>
      <w:r w:rsidR="00B512DC">
        <w:t xml:space="preserve"> the help and support of everyone, including administration and the flexibility they’ve offered us. Thank you for all you’ve been doing to keep us going.</w:t>
      </w:r>
    </w:p>
    <w:p w14:paraId="43FE9518" w14:textId="6BCE69D9" w:rsidR="00C060B2" w:rsidRDefault="009F7F22" w:rsidP="009D4ACA">
      <w:pPr>
        <w:pStyle w:val="Heading2"/>
        <w:numPr>
          <w:ilvl w:val="0"/>
          <w:numId w:val="14"/>
        </w:numPr>
      </w:pPr>
      <w:bookmarkStart w:id="10" w:name="_Toc96521565"/>
      <w:r>
        <w:t>Reports from Committees</w:t>
      </w:r>
      <w:bookmarkEnd w:id="10"/>
      <w:r w:rsidR="00CA486D">
        <w:t xml:space="preserve"> </w:t>
      </w:r>
    </w:p>
    <w:p w14:paraId="115D2626" w14:textId="759B7B76" w:rsidR="009F7F22" w:rsidRDefault="009C3673" w:rsidP="00AB7EBF">
      <w:pPr>
        <w:pStyle w:val="ListParagraph"/>
        <w:numPr>
          <w:ilvl w:val="0"/>
          <w:numId w:val="6"/>
        </w:numPr>
      </w:pPr>
      <w:r>
        <w:t>Academic Conduct Committee.</w:t>
      </w:r>
      <w:r w:rsidR="004915D2">
        <w:t xml:space="preserve"> Nothing to report.</w:t>
      </w:r>
    </w:p>
    <w:p w14:paraId="4FEFE3BE" w14:textId="7BB3EA89" w:rsidR="009C3673" w:rsidRDefault="009C3673" w:rsidP="00AB7EBF">
      <w:pPr>
        <w:pStyle w:val="ListParagraph"/>
        <w:numPr>
          <w:ilvl w:val="0"/>
          <w:numId w:val="6"/>
        </w:numPr>
      </w:pPr>
      <w:r>
        <w:t>Academic Programs Committee.</w:t>
      </w:r>
      <w:r w:rsidR="004915D2">
        <w:t xml:space="preserve"> </w:t>
      </w:r>
      <w:r w:rsidR="008E33E6">
        <w:t>Nothing to report.</w:t>
      </w:r>
    </w:p>
    <w:p w14:paraId="2BD15ACE" w14:textId="5739AB7A" w:rsidR="005F4A36" w:rsidRDefault="005F4A36" w:rsidP="00AB7EBF">
      <w:pPr>
        <w:pStyle w:val="ListParagraph"/>
        <w:numPr>
          <w:ilvl w:val="0"/>
          <w:numId w:val="6"/>
        </w:numPr>
      </w:pPr>
      <w:r>
        <w:t>Assessment Committee.</w:t>
      </w:r>
      <w:r w:rsidR="0005259A">
        <w:t xml:space="preserve"> </w:t>
      </w:r>
      <w:r w:rsidR="00A86E50">
        <w:t>Nothing to report.</w:t>
      </w:r>
    </w:p>
    <w:p w14:paraId="4FEACA15" w14:textId="6A0C3E3E" w:rsidR="005F4A36" w:rsidRDefault="005F4A36" w:rsidP="00AB7EBF">
      <w:pPr>
        <w:pStyle w:val="ListParagraph"/>
        <w:numPr>
          <w:ilvl w:val="0"/>
          <w:numId w:val="6"/>
        </w:numPr>
      </w:pPr>
      <w:r>
        <w:t>Faculty Development Committee.</w:t>
      </w:r>
      <w:r w:rsidR="004B7E6E">
        <w:t xml:space="preserve"> </w:t>
      </w:r>
      <w:r w:rsidR="00883C7F">
        <w:t>Nothing to report.</w:t>
      </w:r>
    </w:p>
    <w:p w14:paraId="4AE08BB2" w14:textId="779477BE" w:rsidR="00603793" w:rsidRPr="00CB0796" w:rsidRDefault="00603793" w:rsidP="001C3CAF">
      <w:pPr>
        <w:pStyle w:val="ListParagraph"/>
        <w:numPr>
          <w:ilvl w:val="0"/>
          <w:numId w:val="6"/>
        </w:numPr>
      </w:pPr>
      <w:r w:rsidRPr="00CB0796">
        <w:t>Faculty Evaluation Committee.</w:t>
      </w:r>
      <w:r w:rsidR="004B7E6E" w:rsidRPr="00CB0796">
        <w:t xml:space="preserve"> Omin Chandler reported </w:t>
      </w:r>
      <w:r w:rsidR="00293342" w:rsidRPr="00CB0796">
        <w:t>that the committee</w:t>
      </w:r>
      <w:r w:rsidR="000322DF" w:rsidRPr="00CB0796">
        <w:t xml:space="preserve"> met on February </w:t>
      </w:r>
      <w:r w:rsidR="00AD5D2B" w:rsidRPr="00CB0796">
        <w:t>2</w:t>
      </w:r>
      <w:r w:rsidR="00AD5D2B" w:rsidRPr="00CB0796">
        <w:rPr>
          <w:vertAlign w:val="superscript"/>
        </w:rPr>
        <w:t>nd</w:t>
      </w:r>
      <w:r w:rsidR="00E26AD9" w:rsidRPr="00CB0796">
        <w:t xml:space="preserve"> and discussed r</w:t>
      </w:r>
      <w:r w:rsidR="00FD3287" w:rsidRPr="00CB0796">
        <w:t xml:space="preserve">evision of the language in </w:t>
      </w:r>
      <w:r w:rsidR="00FC2C5E" w:rsidRPr="00CB0796">
        <w:t>the Promotion and Tenure</w:t>
      </w:r>
      <w:r w:rsidR="00FD3287" w:rsidRPr="00CB0796">
        <w:t xml:space="preserve"> </w:t>
      </w:r>
      <w:r w:rsidR="00E940BE" w:rsidRPr="00CB0796">
        <w:t xml:space="preserve">(P&amp;T) </w:t>
      </w:r>
      <w:r w:rsidR="00FD3287" w:rsidRPr="00CB0796">
        <w:t>ePortfolio items for P&amp;T application year as written in the manual</w:t>
      </w:r>
      <w:r w:rsidR="00E940BE" w:rsidRPr="00CB0796">
        <w:t xml:space="preserve">; </w:t>
      </w:r>
      <w:r w:rsidR="00FD3287" w:rsidRPr="00CB0796">
        <w:t>this project is in progress</w:t>
      </w:r>
      <w:r w:rsidR="00E940BE" w:rsidRPr="00CB0796">
        <w:t>. They also discussed w</w:t>
      </w:r>
      <w:r w:rsidR="00FD3287" w:rsidRPr="00CB0796">
        <w:t>hether signatures are required on the annual reports (the assessment of goals) and annual performance reviews</w:t>
      </w:r>
      <w:r w:rsidR="00FF6BA9" w:rsidRPr="00CB0796">
        <w:t>, as they are in the process of updating these.</w:t>
      </w:r>
      <w:r w:rsidR="002957ED" w:rsidRPr="00CB0796">
        <w:t xml:space="preserve"> Finally, they discussed h</w:t>
      </w:r>
      <w:r w:rsidR="00FD3287" w:rsidRPr="00CB0796">
        <w:t xml:space="preserve">ow to approach student success based on the Board of Regions’ documents. </w:t>
      </w:r>
      <w:r w:rsidR="002957ED" w:rsidRPr="00CB0796">
        <w:t>They</w:t>
      </w:r>
      <w:r w:rsidR="00FD3287" w:rsidRPr="00CB0796">
        <w:t xml:space="preserve"> believe that other committees should share in this project as well as providing a definition for student success and the assessment, which includes a rubric criterion.</w:t>
      </w:r>
      <w:r w:rsidR="00120425" w:rsidRPr="00CB0796">
        <w:t xml:space="preserve"> The committee</w:t>
      </w:r>
      <w:r w:rsidR="00FD3287" w:rsidRPr="00CB0796">
        <w:t xml:space="preserve"> agreed to delay this project until after meeting with academic affairs (Dr. Hicks &amp; Nielson</w:t>
      </w:r>
      <w:r w:rsidR="00FD4E26" w:rsidRPr="00CB0796">
        <w:t xml:space="preserve"> which was held on 2/4/22</w:t>
      </w:r>
      <w:r w:rsidR="00FD3287" w:rsidRPr="00CB0796">
        <w:t xml:space="preserve">) so </w:t>
      </w:r>
      <w:r w:rsidR="00FD4E26" w:rsidRPr="00CB0796">
        <w:t>they could</w:t>
      </w:r>
      <w:r w:rsidR="00FD3287" w:rsidRPr="00CB0796">
        <w:t xml:space="preserve"> have more and clearer directions on how to approach the student success</w:t>
      </w:r>
      <w:r w:rsidR="00CB0796" w:rsidRPr="00CB0796">
        <w:t xml:space="preserve"> initiative</w:t>
      </w:r>
      <w:r w:rsidR="00FD3287" w:rsidRPr="00CB0796">
        <w:t>, changes to the manual, and implementation on the DSC Campus.</w:t>
      </w:r>
      <w:r w:rsidR="00120425" w:rsidRPr="00CB0796">
        <w:t xml:space="preserve"> They</w:t>
      </w:r>
      <w:r w:rsidR="00FD3287" w:rsidRPr="00CB0796">
        <w:t xml:space="preserve"> will meet again on Friday, February 18, 2022.</w:t>
      </w:r>
      <w:r w:rsidR="00120425" w:rsidRPr="00CB0796">
        <w:t xml:space="preserve"> </w:t>
      </w:r>
    </w:p>
    <w:p w14:paraId="09B557FA" w14:textId="5ED83575" w:rsidR="00603793" w:rsidRPr="007F10AF" w:rsidRDefault="00603793" w:rsidP="00AB7EBF">
      <w:pPr>
        <w:pStyle w:val="ListParagraph"/>
        <w:numPr>
          <w:ilvl w:val="0"/>
          <w:numId w:val="6"/>
        </w:numPr>
      </w:pPr>
      <w:r w:rsidRPr="007F10AF">
        <w:t>Faculty Resource Committee.</w:t>
      </w:r>
      <w:r w:rsidR="00AF0EF6" w:rsidRPr="007F10AF">
        <w:t xml:space="preserve"> Jennifer Randall reported that the committee</w:t>
      </w:r>
      <w:r w:rsidR="003A1037" w:rsidRPr="007F10AF">
        <w:t xml:space="preserve"> </w:t>
      </w:r>
      <w:r w:rsidR="00816250">
        <w:t>met</w:t>
      </w:r>
      <w:r w:rsidR="003A1037" w:rsidRPr="007F10AF">
        <w:t xml:space="preserve"> on Tuesday, February </w:t>
      </w:r>
      <w:r w:rsidR="00C13450">
        <w:t>8</w:t>
      </w:r>
      <w:r w:rsidR="00E72D74" w:rsidRPr="007F10AF">
        <w:rPr>
          <w:vertAlign w:val="superscript"/>
        </w:rPr>
        <w:t>th</w:t>
      </w:r>
      <w:r w:rsidR="00C91425">
        <w:t xml:space="preserve"> where they </w:t>
      </w:r>
      <w:r w:rsidR="00C91425" w:rsidRPr="00C91425">
        <w:t xml:space="preserve">talked about </w:t>
      </w:r>
      <w:r w:rsidR="00C91425">
        <w:t>the virtual reality lab</w:t>
      </w:r>
      <w:r w:rsidR="00564676">
        <w:t xml:space="preserve"> (VRL)</w:t>
      </w:r>
      <w:r w:rsidR="00C91425" w:rsidRPr="00C91425">
        <w:t xml:space="preserve"> and </w:t>
      </w:r>
      <w:r w:rsidR="00C91425">
        <w:t xml:space="preserve">its </w:t>
      </w:r>
      <w:r w:rsidR="00C91425" w:rsidRPr="00C91425">
        <w:t>policies</w:t>
      </w:r>
      <w:r w:rsidR="00C91425">
        <w:t>.</w:t>
      </w:r>
      <w:r w:rsidR="00E72D74" w:rsidRPr="007F10AF">
        <w:t xml:space="preserve"> The</w:t>
      </w:r>
      <w:r w:rsidR="00564676">
        <w:t xml:space="preserve"> committee</w:t>
      </w:r>
      <w:r w:rsidR="003A1037" w:rsidRPr="007F10AF">
        <w:t xml:space="preserve"> will put together survey questions that will come out in April</w:t>
      </w:r>
      <w:r w:rsidR="00E72D74" w:rsidRPr="007F10AF">
        <w:t>. They also</w:t>
      </w:r>
      <w:r w:rsidR="003A1037" w:rsidRPr="007F10AF">
        <w:t xml:space="preserve"> talked about getting </w:t>
      </w:r>
      <w:r w:rsidR="00E72D74" w:rsidRPr="007F10AF">
        <w:t xml:space="preserve">the </w:t>
      </w:r>
      <w:r w:rsidR="00564676">
        <w:t>VRL</w:t>
      </w:r>
      <w:r w:rsidR="003A1037" w:rsidRPr="007F10AF">
        <w:t xml:space="preserve"> and laptop</w:t>
      </w:r>
      <w:r w:rsidR="00564676">
        <w:t xml:space="preserve"> checkout</w:t>
      </w:r>
      <w:r w:rsidR="003A1037" w:rsidRPr="007F10AF">
        <w:t xml:space="preserve"> policies put on syllabi so that </w:t>
      </w:r>
      <w:r w:rsidR="00E72D74" w:rsidRPr="007F10AF">
        <w:t xml:space="preserve">these </w:t>
      </w:r>
      <w:r w:rsidR="006E3BF5" w:rsidRPr="007F10AF">
        <w:t>resources are</w:t>
      </w:r>
      <w:r w:rsidR="003A1037" w:rsidRPr="007F10AF">
        <w:t xml:space="preserve"> more widely advertised</w:t>
      </w:r>
      <w:r w:rsidR="00564676">
        <w:t xml:space="preserve"> because faculty often forget to mention these resources to students</w:t>
      </w:r>
      <w:r w:rsidR="003A1037" w:rsidRPr="007F10AF">
        <w:t>.</w:t>
      </w:r>
      <w:r w:rsidR="00564676">
        <w:t xml:space="preserve"> Putting these policies in syllabi will ensure more opportunities for students to learn about them.</w:t>
      </w:r>
      <w:r w:rsidR="003A1037" w:rsidRPr="007F10AF">
        <w:t xml:space="preserve"> </w:t>
      </w:r>
    </w:p>
    <w:p w14:paraId="402D6B40" w14:textId="646146A9" w:rsidR="005F4A36" w:rsidRPr="000C3022" w:rsidRDefault="005F4A36" w:rsidP="00AB7EBF">
      <w:pPr>
        <w:pStyle w:val="ListParagraph"/>
        <w:numPr>
          <w:ilvl w:val="0"/>
          <w:numId w:val="6"/>
        </w:numPr>
      </w:pPr>
      <w:r w:rsidRPr="000C3022">
        <w:t>Faculty Welfare Committee.</w:t>
      </w:r>
      <w:r w:rsidR="000D52E5" w:rsidRPr="000C3022">
        <w:t xml:space="preserve"> </w:t>
      </w:r>
      <w:r w:rsidR="004A41FC" w:rsidRPr="000C3022">
        <w:t>Jac</w:t>
      </w:r>
      <w:r w:rsidR="003F0EC5" w:rsidRPr="000C3022">
        <w:t xml:space="preserve">queline Boals reported that the committee </w:t>
      </w:r>
      <w:r w:rsidR="004A41FC" w:rsidRPr="000C3022">
        <w:t xml:space="preserve">met on </w:t>
      </w:r>
      <w:r w:rsidR="003F0EC5" w:rsidRPr="000C3022">
        <w:t>February 2</w:t>
      </w:r>
      <w:r w:rsidR="003F0EC5" w:rsidRPr="000C3022">
        <w:rPr>
          <w:vertAlign w:val="superscript"/>
        </w:rPr>
        <w:t>nd</w:t>
      </w:r>
      <w:r w:rsidR="003F0EC5" w:rsidRPr="000C3022">
        <w:t xml:space="preserve"> </w:t>
      </w:r>
      <w:r w:rsidR="004A41FC" w:rsidRPr="000C3022">
        <w:t>and discussed the free speech policy</w:t>
      </w:r>
      <w:r w:rsidR="003F0EC5" w:rsidRPr="000C3022">
        <w:t>. They</w:t>
      </w:r>
      <w:r w:rsidR="004A41FC" w:rsidRPr="000C3022">
        <w:t xml:space="preserve"> articulated </w:t>
      </w:r>
      <w:r w:rsidR="003F0EC5" w:rsidRPr="000C3022">
        <w:t>their</w:t>
      </w:r>
      <w:r w:rsidR="004A41FC" w:rsidRPr="000C3022">
        <w:t xml:space="preserve"> role as mediators between faculty and administration</w:t>
      </w:r>
      <w:r w:rsidR="000C3022" w:rsidRPr="000C3022">
        <w:t>, and t</w:t>
      </w:r>
      <w:r w:rsidR="004A41FC" w:rsidRPr="000C3022">
        <w:t>he document is on the agenda</w:t>
      </w:r>
      <w:r w:rsidR="000C3022" w:rsidRPr="000C3022">
        <w:t xml:space="preserve"> today</w:t>
      </w:r>
      <w:r w:rsidR="004A41FC" w:rsidRPr="000C3022">
        <w:t xml:space="preserve"> for approval.</w:t>
      </w:r>
    </w:p>
    <w:p w14:paraId="39B0F03D" w14:textId="37952E14" w:rsidR="002D44D5" w:rsidRPr="00F87CEC" w:rsidRDefault="002D44D5" w:rsidP="002D44D5">
      <w:pPr>
        <w:pStyle w:val="ListParagraph"/>
        <w:numPr>
          <w:ilvl w:val="0"/>
          <w:numId w:val="6"/>
        </w:numPr>
      </w:pPr>
      <w:r w:rsidRPr="00F87CEC">
        <w:t>Strategic Planning Monitoring Committee</w:t>
      </w:r>
      <w:r w:rsidR="00ED1004" w:rsidRPr="00F87CEC">
        <w:t>.</w:t>
      </w:r>
      <w:r w:rsidR="009079C2" w:rsidRPr="00F87CEC">
        <w:t xml:space="preserve"> Nick Gewecke reported that the committee met last week to sort out summarizing action plan results from</w:t>
      </w:r>
      <w:r w:rsidR="00B50BCB" w:rsidRPr="00F87CEC">
        <w:t xml:space="preserve"> the</w:t>
      </w:r>
      <w:r w:rsidR="009079C2" w:rsidRPr="00F87CEC">
        <w:t xml:space="preserve"> 2020-2021 </w:t>
      </w:r>
      <w:r w:rsidR="00B50BCB" w:rsidRPr="00F87CEC">
        <w:t>academic year</w:t>
      </w:r>
      <w:r w:rsidR="009079C2" w:rsidRPr="00F87CEC">
        <w:t>,</w:t>
      </w:r>
      <w:r w:rsidR="00B50BCB" w:rsidRPr="00F87CEC">
        <w:t xml:space="preserve"> and they are</w:t>
      </w:r>
      <w:r w:rsidR="009079C2" w:rsidRPr="00F87CEC">
        <w:t xml:space="preserve"> meeting on Monday to go over </w:t>
      </w:r>
      <w:r w:rsidR="00B50BCB" w:rsidRPr="00F87CEC">
        <w:t xml:space="preserve">the </w:t>
      </w:r>
      <w:r w:rsidR="009079C2" w:rsidRPr="00F87CEC">
        <w:t>final document</w:t>
      </w:r>
      <w:r w:rsidR="00B50BCB" w:rsidRPr="00F87CEC">
        <w:t xml:space="preserve"> to have it ready in time for the SACS accreditation.</w:t>
      </w:r>
    </w:p>
    <w:p w14:paraId="71660EA3" w14:textId="0F2413A3" w:rsidR="005F4A36" w:rsidRDefault="00B177CC" w:rsidP="00AB7EBF">
      <w:pPr>
        <w:pStyle w:val="ListParagraph"/>
        <w:numPr>
          <w:ilvl w:val="0"/>
          <w:numId w:val="6"/>
        </w:numPr>
      </w:pPr>
      <w:r>
        <w:t>Student Success Committee.</w:t>
      </w:r>
      <w:r w:rsidR="001C167B">
        <w:t xml:space="preserve"> </w:t>
      </w:r>
      <w:r w:rsidR="001C167B" w:rsidRPr="001C167B">
        <w:t>Carl Gabrini</w:t>
      </w:r>
      <w:r w:rsidR="00C74B49">
        <w:t xml:space="preserve"> reported that the committee is </w:t>
      </w:r>
      <w:r w:rsidR="00E57B49" w:rsidRPr="00E57B49">
        <w:t>waiting to see if they are needed for anything related to student success initiatives</w:t>
      </w:r>
      <w:r w:rsidR="00C74B49">
        <w:t>, so they did not</w:t>
      </w:r>
      <w:r w:rsidR="00E57B49" w:rsidRPr="00E57B49">
        <w:t xml:space="preserve"> want to start on anything else in case </w:t>
      </w:r>
      <w:r w:rsidR="00F82315">
        <w:t xml:space="preserve">they are </w:t>
      </w:r>
      <w:r w:rsidR="00E57B49" w:rsidRPr="00E57B49">
        <w:t>needed.</w:t>
      </w:r>
    </w:p>
    <w:p w14:paraId="499D65C1" w14:textId="4E69D9B2" w:rsidR="00B177CC" w:rsidRDefault="00B177CC" w:rsidP="00AB7EBF">
      <w:pPr>
        <w:pStyle w:val="ListParagraph"/>
        <w:numPr>
          <w:ilvl w:val="0"/>
          <w:numId w:val="6"/>
        </w:numPr>
      </w:pPr>
      <w:r>
        <w:t>Tenure and Promotion Committee.</w:t>
      </w:r>
      <w:r w:rsidR="0052082E">
        <w:t xml:space="preserve"> </w:t>
      </w:r>
      <w:r w:rsidR="00EE2BC1">
        <w:t xml:space="preserve">Alicia Briganti reported that the committee met on two occasions </w:t>
      </w:r>
      <w:r w:rsidR="006D15A3">
        <w:t>to evaluate and vote on the portfolios of the 21 candidates up for promotion and/or tenure this year</w:t>
      </w:r>
      <w:r w:rsidR="008B785B">
        <w:t>.</w:t>
      </w:r>
      <w:r w:rsidR="00AA483A">
        <w:t xml:space="preserve"> The committee </w:t>
      </w:r>
      <w:r w:rsidR="00AA483A" w:rsidRPr="00AA483A">
        <w:t xml:space="preserve">made </w:t>
      </w:r>
      <w:r w:rsidR="00AA483A">
        <w:t>their</w:t>
      </w:r>
      <w:r w:rsidR="00AA483A" w:rsidRPr="00AA483A">
        <w:t xml:space="preserve"> recommendations, and letters will go out to the Provost on Monday</w:t>
      </w:r>
      <w:r w:rsidR="00CC2B7D">
        <w:t xml:space="preserve"> February 14</w:t>
      </w:r>
      <w:r w:rsidR="00CC2B7D" w:rsidRPr="00CC2B7D">
        <w:rPr>
          <w:vertAlign w:val="superscript"/>
        </w:rPr>
        <w:t>th</w:t>
      </w:r>
      <w:r w:rsidR="00AA483A">
        <w:t>.</w:t>
      </w:r>
    </w:p>
    <w:p w14:paraId="74021F80" w14:textId="71676BD9" w:rsidR="005E2594" w:rsidRDefault="007E6A8E" w:rsidP="005E2594">
      <w:pPr>
        <w:pStyle w:val="ListParagraph"/>
        <w:numPr>
          <w:ilvl w:val="0"/>
          <w:numId w:val="6"/>
        </w:numPr>
      </w:pPr>
      <w:r w:rsidRPr="007E6A8E">
        <w:t>Ad hoc Calendar Committee</w:t>
      </w:r>
      <w:r>
        <w:t xml:space="preserve">. Christian Griggs reported that </w:t>
      </w:r>
      <w:r w:rsidR="005F4340">
        <w:t>the committee will meet</w:t>
      </w:r>
      <w:r w:rsidR="002C7CA1">
        <w:t xml:space="preserve"> soon</w:t>
      </w:r>
      <w:r w:rsidR="005F4340">
        <w:t xml:space="preserve"> to compile data and </w:t>
      </w:r>
      <w:r w:rsidR="007C6A3D">
        <w:t xml:space="preserve">make recommendations so that they can </w:t>
      </w:r>
      <w:r w:rsidR="005F4340">
        <w:t xml:space="preserve">send a report </w:t>
      </w:r>
      <w:r w:rsidR="007C6A3D">
        <w:t xml:space="preserve">on their findings related to the academic calendar </w:t>
      </w:r>
      <w:r w:rsidR="005F4340">
        <w:t>to Jodi Johnson.</w:t>
      </w:r>
    </w:p>
    <w:p w14:paraId="7AE36BD1" w14:textId="77777777" w:rsidR="005E2594" w:rsidRDefault="005E2594" w:rsidP="005E2594">
      <w:pPr>
        <w:pStyle w:val="ListParagraph"/>
        <w:ind w:left="780"/>
      </w:pPr>
    </w:p>
    <w:p w14:paraId="66DE132B" w14:textId="68BFA935" w:rsidR="0035205B" w:rsidRDefault="00D75FD7" w:rsidP="009D4ACA">
      <w:pPr>
        <w:pStyle w:val="Heading2"/>
        <w:numPr>
          <w:ilvl w:val="0"/>
          <w:numId w:val="14"/>
        </w:numPr>
      </w:pPr>
      <w:bookmarkStart w:id="11" w:name="_Toc96521566"/>
      <w:r>
        <w:t>New</w:t>
      </w:r>
      <w:r w:rsidR="00E22FF7">
        <w:t xml:space="preserve"> Business</w:t>
      </w:r>
      <w:bookmarkEnd w:id="11"/>
    </w:p>
    <w:p w14:paraId="0242017C" w14:textId="6FE5B79D" w:rsidR="00C13CF1" w:rsidRDefault="00C13CF1" w:rsidP="002E0161">
      <w:pPr>
        <w:pStyle w:val="ListParagraph"/>
        <w:numPr>
          <w:ilvl w:val="0"/>
          <w:numId w:val="9"/>
        </w:numPr>
      </w:pPr>
      <w:r>
        <w:t>Updates to Senate Bylaws</w:t>
      </w:r>
      <w:r w:rsidR="00724156">
        <w:t xml:space="preserve"> </w:t>
      </w:r>
      <w:r w:rsidR="00A60EAC">
        <w:t>(proposed updates are attached)</w:t>
      </w:r>
    </w:p>
    <w:p w14:paraId="03F22929" w14:textId="4E748D89" w:rsidR="002C1460" w:rsidRDefault="00C13CF1" w:rsidP="00C13CF1">
      <w:pPr>
        <w:pStyle w:val="ListParagraph"/>
        <w:numPr>
          <w:ilvl w:val="1"/>
          <w:numId w:val="9"/>
        </w:numPr>
      </w:pPr>
      <w:r w:rsidRPr="00C13CF1">
        <w:t>Adding Institutional Research Director to Academic Programs Committee as a non-voting member</w:t>
      </w:r>
    </w:p>
    <w:p w14:paraId="37A16859" w14:textId="075036CC" w:rsidR="00C86154" w:rsidRDefault="008E1646" w:rsidP="00C86154">
      <w:pPr>
        <w:pStyle w:val="ListParagraph"/>
        <w:ind w:left="1440"/>
      </w:pPr>
      <w:r>
        <w:t>Nick Gewecke stated that, f</w:t>
      </w:r>
      <w:r w:rsidR="00C86154" w:rsidRPr="00C86154">
        <w:t>ollowing the transition to a new Institutional Accreditation Liaison in January 2022, and as part of our SACSCOC Compliance Certification self-study, some unreported substantive changes came to light related to actions taken by the Academic Programs Committee in recent years. In order to more readily address SACSCOC accreditation considerations regarding changes to academic programs, it would be best for our SACSCOC Institutional Accreditation Liaison to be involved with the Academic Programs Committee in a non-voting advisory role.  The role of the IAL on the committee would be to review proposals and advise the committee of any SACSCOC considerations, not to be involved in approving or denying proposals.</w:t>
      </w:r>
      <w:r w:rsidR="00296555">
        <w:t xml:space="preserve"> </w:t>
      </w:r>
      <w:r w:rsidR="00296555" w:rsidRPr="00296555">
        <w:t xml:space="preserve">Carl </w:t>
      </w:r>
      <w:r w:rsidR="00A72515">
        <w:t>Gabrini made a motion to approve this change,</w:t>
      </w:r>
      <w:r w:rsidR="00B44337">
        <w:t xml:space="preserve"> and</w:t>
      </w:r>
      <w:r w:rsidR="00A72515">
        <w:t xml:space="preserve"> it was</w:t>
      </w:r>
      <w:r w:rsidR="00296555" w:rsidRPr="00296555">
        <w:t xml:space="preserve"> seconded by Jennifer Randall</w:t>
      </w:r>
      <w:r w:rsidR="00A72515">
        <w:t xml:space="preserve"> and </w:t>
      </w:r>
      <w:r w:rsidR="00296555" w:rsidRPr="00296555">
        <w:t>approved</w:t>
      </w:r>
      <w:r w:rsidR="00A72515">
        <w:t xml:space="preserve"> via electronic poll.</w:t>
      </w:r>
    </w:p>
    <w:p w14:paraId="60164248" w14:textId="3919AC9B" w:rsidR="00C13CF1" w:rsidRPr="009819D9" w:rsidRDefault="00FA0FCE" w:rsidP="00FA0FCE">
      <w:pPr>
        <w:pStyle w:val="ListParagraph"/>
        <w:numPr>
          <w:ilvl w:val="1"/>
          <w:numId w:val="9"/>
        </w:numPr>
      </w:pPr>
      <w:r w:rsidRPr="009819D9">
        <w:t>Faculty Welfare Committee to have added role of resolving disputes between faculty and administration related to academic freedom</w:t>
      </w:r>
    </w:p>
    <w:p w14:paraId="1917C4D9" w14:textId="2475B905" w:rsidR="006763F5" w:rsidRPr="009819D9" w:rsidRDefault="006763F5" w:rsidP="006763F5">
      <w:pPr>
        <w:pStyle w:val="ListParagraph"/>
        <w:ind w:left="1440"/>
      </w:pPr>
      <w:r w:rsidRPr="009819D9">
        <w:t xml:space="preserve">The Faculty Welfare Committee was asked to look at the role of academic freedom as we need a body responsible for resolving disputes related to academic freedom. Mary Nielsen suggested </w:t>
      </w:r>
      <w:r w:rsidR="007D6A4D" w:rsidRPr="009819D9">
        <w:t>that these cases</w:t>
      </w:r>
      <w:r w:rsidRPr="009819D9">
        <w:t xml:space="preserve"> would be best </w:t>
      </w:r>
      <w:r w:rsidR="007D6A4D" w:rsidRPr="009819D9">
        <w:t>handled by the</w:t>
      </w:r>
      <w:r w:rsidRPr="009819D9">
        <w:t xml:space="preserve"> Faculty Welfare committee</w:t>
      </w:r>
      <w:r w:rsidR="007D6A4D" w:rsidRPr="009819D9">
        <w:t xml:space="preserve"> which</w:t>
      </w:r>
      <w:r w:rsidRPr="009819D9">
        <w:t xml:space="preserve"> would entail adding </w:t>
      </w:r>
      <w:r w:rsidR="007D6A4D" w:rsidRPr="009819D9">
        <w:t>this role</w:t>
      </w:r>
      <w:r w:rsidRPr="009819D9">
        <w:t xml:space="preserve"> to </w:t>
      </w:r>
      <w:r w:rsidR="00714D9F" w:rsidRPr="009819D9">
        <w:t xml:space="preserve">the committee’s </w:t>
      </w:r>
      <w:r w:rsidRPr="009819D9">
        <w:t xml:space="preserve">bylaws. </w:t>
      </w:r>
      <w:r w:rsidR="00714D9F" w:rsidRPr="009819D9">
        <w:t>The p</w:t>
      </w:r>
      <w:r w:rsidRPr="009819D9">
        <w:t xml:space="preserve">roposed language </w:t>
      </w:r>
      <w:r w:rsidR="00714D9F" w:rsidRPr="009819D9">
        <w:t xml:space="preserve">for this addition is </w:t>
      </w:r>
      <w:r w:rsidRPr="009819D9">
        <w:t>attached</w:t>
      </w:r>
      <w:r w:rsidR="00714D9F" w:rsidRPr="009819D9">
        <w:t>.</w:t>
      </w:r>
    </w:p>
    <w:p w14:paraId="3FE76F3B" w14:textId="47A2BF49" w:rsidR="006763F5" w:rsidRPr="009819D9" w:rsidRDefault="006763F5" w:rsidP="006763F5">
      <w:pPr>
        <w:pStyle w:val="ListParagraph"/>
        <w:ind w:left="1440"/>
      </w:pPr>
      <w:r w:rsidRPr="009819D9">
        <w:t>Carl</w:t>
      </w:r>
      <w:r w:rsidR="00714D9F" w:rsidRPr="009819D9">
        <w:t xml:space="preserve"> Gabrini made a</w:t>
      </w:r>
      <w:r w:rsidRPr="009819D9">
        <w:t xml:space="preserve"> motion</w:t>
      </w:r>
      <w:r w:rsidR="00714D9F" w:rsidRPr="009819D9">
        <w:t xml:space="preserve"> to</w:t>
      </w:r>
      <w:r w:rsidR="006A6F95" w:rsidRPr="009819D9">
        <w:t xml:space="preserve"> add this language to the bylaws, and it was</w:t>
      </w:r>
      <w:r w:rsidRPr="009819D9">
        <w:t xml:space="preserve"> seconded by Mike Joseph</w:t>
      </w:r>
      <w:r w:rsidR="006A6F95" w:rsidRPr="009819D9">
        <w:t xml:space="preserve"> and</w:t>
      </w:r>
      <w:r w:rsidRPr="009819D9">
        <w:t xml:space="preserve"> approved via electronic poll</w:t>
      </w:r>
      <w:r w:rsidR="006A6F95" w:rsidRPr="009819D9">
        <w:t>.</w:t>
      </w:r>
    </w:p>
    <w:p w14:paraId="28FF764D" w14:textId="7E2F8258" w:rsidR="006763F5" w:rsidRPr="009819D9" w:rsidRDefault="006A6F95" w:rsidP="006763F5">
      <w:pPr>
        <w:pStyle w:val="ListParagraph"/>
        <w:ind w:left="1440"/>
      </w:pPr>
      <w:r w:rsidRPr="009819D9">
        <w:t>Christian reminded everyone that a</w:t>
      </w:r>
      <w:r w:rsidR="006763F5" w:rsidRPr="009819D9">
        <w:t xml:space="preserve">ll changes still need to be approved by </w:t>
      </w:r>
      <w:r w:rsidR="009819D9" w:rsidRPr="009819D9">
        <w:t xml:space="preserve">the </w:t>
      </w:r>
      <w:r w:rsidR="006763F5" w:rsidRPr="009819D9">
        <w:t>full faculty</w:t>
      </w:r>
      <w:r w:rsidR="009819D9" w:rsidRPr="009819D9">
        <w:t xml:space="preserve"> at the April faculty meeting.</w:t>
      </w:r>
    </w:p>
    <w:p w14:paraId="2B253A2F" w14:textId="0D978047" w:rsidR="001014BF" w:rsidRPr="006567A6" w:rsidRDefault="001014BF" w:rsidP="001014BF">
      <w:pPr>
        <w:pStyle w:val="ListParagraph"/>
        <w:numPr>
          <w:ilvl w:val="0"/>
          <w:numId w:val="9"/>
        </w:numPr>
      </w:pPr>
      <w:r w:rsidRPr="006567A6">
        <w:t>Approval of Documents for Library – Jennifer Randall</w:t>
      </w:r>
    </w:p>
    <w:p w14:paraId="0820EB47" w14:textId="669A33DA" w:rsidR="00A60C9A" w:rsidRPr="006567A6" w:rsidRDefault="00B82C07" w:rsidP="00A60C9A">
      <w:pPr>
        <w:pStyle w:val="ListParagraph"/>
      </w:pPr>
      <w:r w:rsidRPr="006567A6">
        <w:t xml:space="preserve">Melissa Whitesell and the Faculty Resource Committee have been working on these documents since last semester, but they </w:t>
      </w:r>
      <w:r w:rsidR="00F5492C" w:rsidRPr="006567A6">
        <w:t xml:space="preserve">needed to finalize the language in the documents </w:t>
      </w:r>
      <w:r w:rsidR="00160057" w:rsidRPr="006567A6">
        <w:t xml:space="preserve">before bringing them to the Senate for </w:t>
      </w:r>
      <w:r w:rsidR="00222881" w:rsidRPr="006567A6">
        <w:t xml:space="preserve">a vote of approval. </w:t>
      </w:r>
      <w:r w:rsidR="003F71E2">
        <w:t>Both documents are attached.</w:t>
      </w:r>
    </w:p>
    <w:p w14:paraId="4EBB8192" w14:textId="7CC9598D" w:rsidR="001014BF" w:rsidRDefault="00543B35" w:rsidP="001014BF">
      <w:pPr>
        <w:pStyle w:val="ListParagraph"/>
        <w:numPr>
          <w:ilvl w:val="1"/>
          <w:numId w:val="9"/>
        </w:numPr>
      </w:pPr>
      <w:r>
        <w:t>VR Lab Policies</w:t>
      </w:r>
    </w:p>
    <w:p w14:paraId="537D5F59" w14:textId="564B751A" w:rsidR="009102E3" w:rsidRDefault="009102E3" w:rsidP="009102E3">
      <w:pPr>
        <w:pStyle w:val="ListParagraph"/>
        <w:ind w:left="1440"/>
      </w:pPr>
      <w:r>
        <w:t>This document outlines</w:t>
      </w:r>
      <w:r w:rsidR="00734016">
        <w:t xml:space="preserve"> guidelines for checking out equipment and abiding by safety protocols</w:t>
      </w:r>
      <w:r w:rsidR="008F29F7">
        <w:t xml:space="preserve"> when using the VRL</w:t>
      </w:r>
      <w:r w:rsidR="00734016">
        <w:t>.</w:t>
      </w:r>
    </w:p>
    <w:p w14:paraId="18B90E95" w14:textId="2AF88A65" w:rsidR="00543B35" w:rsidRDefault="00543B35" w:rsidP="001014BF">
      <w:pPr>
        <w:pStyle w:val="ListParagraph"/>
        <w:numPr>
          <w:ilvl w:val="1"/>
          <w:numId w:val="9"/>
        </w:numPr>
      </w:pPr>
      <w:r w:rsidRPr="00543B35">
        <w:t>Virtual Reality and Augmented Reality Release of Liability</w:t>
      </w:r>
    </w:p>
    <w:p w14:paraId="1BE2189D" w14:textId="6EB426ED" w:rsidR="00734016" w:rsidRDefault="00734016" w:rsidP="00734016">
      <w:pPr>
        <w:pStyle w:val="ListParagraph"/>
        <w:ind w:left="1440"/>
      </w:pPr>
      <w:r>
        <w:t>This document</w:t>
      </w:r>
      <w:r w:rsidR="0044397D">
        <w:t xml:space="preserve"> explains that all </w:t>
      </w:r>
      <w:r w:rsidR="0044397D" w:rsidRPr="0044397D">
        <w:t xml:space="preserve">participants </w:t>
      </w:r>
      <w:r w:rsidR="006567A6">
        <w:t xml:space="preserve">in the VRL </w:t>
      </w:r>
      <w:r w:rsidR="0044397D" w:rsidRPr="0044397D">
        <w:t xml:space="preserve">are required to sign </w:t>
      </w:r>
      <w:r w:rsidR="006567A6">
        <w:t>a waiver</w:t>
      </w:r>
      <w:r w:rsidR="0044397D" w:rsidRPr="0044397D">
        <w:t xml:space="preserve"> releasing the Library from any liability regarding the use of this equipment and software.</w:t>
      </w:r>
    </w:p>
    <w:p w14:paraId="0ED0BC97" w14:textId="77777777" w:rsidR="00E21955" w:rsidRDefault="00E21955" w:rsidP="00E21955">
      <w:pPr>
        <w:ind w:firstLine="720"/>
      </w:pPr>
      <w:r>
        <w:t>After being approved, these forms will eventually move online, and priority for usage of</w:t>
      </w:r>
    </w:p>
    <w:p w14:paraId="66D813C8" w14:textId="21932E97" w:rsidR="00E21955" w:rsidRDefault="00E21955" w:rsidP="00E21955">
      <w:pPr>
        <w:ind w:firstLine="720"/>
      </w:pPr>
      <w:r>
        <w:t>the VRL will be given to students doing work and to faculty for class use. The tentative</w:t>
      </w:r>
    </w:p>
    <w:p w14:paraId="7F1BCCD3" w14:textId="77777777" w:rsidR="003F71E2" w:rsidRDefault="00E21955" w:rsidP="00E21955">
      <w:pPr>
        <w:ind w:firstLine="720"/>
      </w:pPr>
      <w:r>
        <w:t>opening date is March 21</w:t>
      </w:r>
      <w:r w:rsidRPr="00E21955">
        <w:rPr>
          <w:vertAlign w:val="superscript"/>
        </w:rPr>
        <w:t>st</w:t>
      </w:r>
      <w:r>
        <w:t>. Carl Gabrini made a motion to approve these documents,</w:t>
      </w:r>
    </w:p>
    <w:p w14:paraId="75BA2F5D" w14:textId="00E3A778" w:rsidR="006567A6" w:rsidRDefault="003F71E2" w:rsidP="003F71E2">
      <w:pPr>
        <w:ind w:firstLine="720"/>
      </w:pPr>
      <w:r>
        <w:t>and it was</w:t>
      </w:r>
      <w:r w:rsidR="00E21955">
        <w:t xml:space="preserve"> seconded by Mike Joseph</w:t>
      </w:r>
      <w:r>
        <w:t xml:space="preserve"> and </w:t>
      </w:r>
      <w:r w:rsidR="00E21955">
        <w:t>approved via electronic poll</w:t>
      </w:r>
    </w:p>
    <w:p w14:paraId="17CE421F" w14:textId="511E4671" w:rsidR="006171BB" w:rsidRDefault="005402FD" w:rsidP="005402FD">
      <w:pPr>
        <w:pStyle w:val="ListParagraph"/>
        <w:numPr>
          <w:ilvl w:val="0"/>
          <w:numId w:val="9"/>
        </w:numPr>
      </w:pPr>
      <w:r w:rsidRPr="005402FD">
        <w:t>Promotion and Tenure Support – ad hoc Committee for Student Success Definition and Activities</w:t>
      </w:r>
    </w:p>
    <w:p w14:paraId="11813625" w14:textId="0D946909" w:rsidR="001E137C" w:rsidRDefault="00C77300" w:rsidP="001E137C">
      <w:pPr>
        <w:pStyle w:val="ListParagraph"/>
      </w:pPr>
      <w:r>
        <w:t xml:space="preserve">Christian Griggs let the Senate know that </w:t>
      </w:r>
      <w:r w:rsidR="001E137C">
        <w:t xml:space="preserve">Staff </w:t>
      </w:r>
      <w:r>
        <w:t>C</w:t>
      </w:r>
      <w:r w:rsidR="001E137C">
        <w:t xml:space="preserve">ouncil offered to create </w:t>
      </w:r>
      <w:r w:rsidR="005449D5">
        <w:t xml:space="preserve">their </w:t>
      </w:r>
      <w:r w:rsidR="001E137C">
        <w:t>own ad hoc committee to offer suggestions</w:t>
      </w:r>
      <w:r w:rsidR="005449D5">
        <w:t xml:space="preserve"> on how to define student success and </w:t>
      </w:r>
      <w:r w:rsidR="006830F8">
        <w:t>identify</w:t>
      </w:r>
      <w:r w:rsidR="005449D5">
        <w:t xml:space="preserve"> activities</w:t>
      </w:r>
      <w:r w:rsidR="006830F8">
        <w:t xml:space="preserve">; in addition, </w:t>
      </w:r>
      <w:r w:rsidR="001E137C">
        <w:t>Barbara Tucker offered assistance</w:t>
      </w:r>
      <w:r w:rsidR="006830F8">
        <w:t xml:space="preserve"> as chair of the QEP committee</w:t>
      </w:r>
      <w:r w:rsidR="001E137C">
        <w:t xml:space="preserve">. </w:t>
      </w:r>
      <w:r w:rsidR="006830F8">
        <w:t>Christian believes putting together an a</w:t>
      </w:r>
      <w:r w:rsidR="001E137C">
        <w:t>d hoc committee would allow a wider net to get people across campus involved</w:t>
      </w:r>
      <w:r w:rsidR="001F237E">
        <w:t xml:space="preserve">, including members of Staff Council, the QEP committee, and the Student Success committee. </w:t>
      </w:r>
      <w:r w:rsidR="001E137C">
        <w:t xml:space="preserve">Carl Gabrini </w:t>
      </w:r>
      <w:r w:rsidR="001F237E">
        <w:t xml:space="preserve">made a </w:t>
      </w:r>
      <w:r w:rsidR="001E137C">
        <w:t>motio</w:t>
      </w:r>
      <w:r w:rsidR="001F237E">
        <w:t>n to create such as committee. It was seconded by</w:t>
      </w:r>
      <w:r w:rsidR="001E137C">
        <w:t xml:space="preserve"> Jennifer Randall</w:t>
      </w:r>
      <w:r w:rsidR="001F237E">
        <w:t xml:space="preserve"> and</w:t>
      </w:r>
      <w:r w:rsidR="001E137C">
        <w:t xml:space="preserve"> approved via electronic poll</w:t>
      </w:r>
      <w:r w:rsidR="001F237E">
        <w:t>.</w:t>
      </w:r>
    </w:p>
    <w:p w14:paraId="548DA825" w14:textId="50195C1D" w:rsidR="00CF09B6" w:rsidRDefault="00CF09B6" w:rsidP="005402FD">
      <w:pPr>
        <w:pStyle w:val="ListParagraph"/>
        <w:numPr>
          <w:ilvl w:val="0"/>
          <w:numId w:val="9"/>
        </w:numPr>
      </w:pPr>
      <w:r w:rsidRPr="00CF09B6">
        <w:t>Faculty Welfare Committee Request – Does the Senate want the committee to write a letter requesting cost-of-living pay increase due to inflation</w:t>
      </w:r>
    </w:p>
    <w:p w14:paraId="77EFAAA9" w14:textId="558ACADC" w:rsidR="006C2263" w:rsidRDefault="002260C1" w:rsidP="006C2263">
      <w:pPr>
        <w:pStyle w:val="ListParagraph"/>
      </w:pPr>
      <w:r>
        <w:t xml:space="preserve">Stemming from a conversation in </w:t>
      </w:r>
      <w:r w:rsidR="009D5F2F">
        <w:t xml:space="preserve">the most recent Faculty Welfare Committee meeting, </w:t>
      </w:r>
      <w:r w:rsidR="006C2263">
        <w:t>Robert Culp asked Christian to address this</w:t>
      </w:r>
      <w:r>
        <w:t xml:space="preserve"> matter</w:t>
      </w:r>
      <w:r w:rsidR="006C2263">
        <w:t xml:space="preserve"> with</w:t>
      </w:r>
      <w:r>
        <w:t xml:space="preserve"> Faculty</w:t>
      </w:r>
      <w:r w:rsidR="006C2263">
        <w:t xml:space="preserve"> Senate.</w:t>
      </w:r>
      <w:r w:rsidR="009D5F2F">
        <w:t xml:space="preserve"> </w:t>
      </w:r>
      <w:r w:rsidR="006C2263">
        <w:t xml:space="preserve">Annabelle </w:t>
      </w:r>
      <w:r w:rsidR="009D5F2F">
        <w:t xml:space="preserve">McKie-Voerste </w:t>
      </w:r>
      <w:r w:rsidR="0014156B">
        <w:t xml:space="preserve">made a </w:t>
      </w:r>
      <w:r w:rsidR="006C2263">
        <w:t>motion</w:t>
      </w:r>
      <w:r w:rsidR="0014156B">
        <w:t xml:space="preserve"> for the Faculty Welfare Committee</w:t>
      </w:r>
      <w:r w:rsidR="006C2263">
        <w:t xml:space="preserve"> to write </w:t>
      </w:r>
      <w:r w:rsidR="00BE7AF1">
        <w:t>a</w:t>
      </w:r>
      <w:r w:rsidR="006C2263">
        <w:t xml:space="preserve"> letter</w:t>
      </w:r>
      <w:r w:rsidR="00BE7AF1">
        <w:t xml:space="preserve"> requesting a cost-of-living pay increase due to inflation</w:t>
      </w:r>
      <w:r w:rsidR="0014156B">
        <w:t>; it was</w:t>
      </w:r>
      <w:r w:rsidR="006C2263">
        <w:t xml:space="preserve"> seconded by Nancy Mason</w:t>
      </w:r>
      <w:r w:rsidR="0014156B">
        <w:t xml:space="preserve"> and </w:t>
      </w:r>
      <w:r w:rsidR="006C2263">
        <w:t>approved via electronic poll</w:t>
      </w:r>
      <w:r w:rsidR="0014156B">
        <w:t>.</w:t>
      </w:r>
    </w:p>
    <w:p w14:paraId="768D2979" w14:textId="3C8EF79B" w:rsidR="001B08DC" w:rsidRPr="00B41913" w:rsidRDefault="001B08DC" w:rsidP="00E720D6">
      <w:pPr>
        <w:pStyle w:val="ListParagraph"/>
        <w:numPr>
          <w:ilvl w:val="0"/>
          <w:numId w:val="9"/>
        </w:numPr>
      </w:pPr>
      <w:r w:rsidRPr="001B08DC">
        <w:t>Change to Faculty Senate Executive Committee – Christian Grigg</w:t>
      </w:r>
      <w:r>
        <w:t>s</w:t>
      </w:r>
      <w:r w:rsidR="007F7A32">
        <w:t xml:space="preserve"> </w:t>
      </w:r>
      <w:r w:rsidR="00C9673E">
        <w:t xml:space="preserve">informed the Faculty Senate that </w:t>
      </w:r>
      <w:r w:rsidR="007F7A32">
        <w:t>John Gulledge has resigned as President Elect</w:t>
      </w:r>
      <w:r w:rsidR="000F2D3C">
        <w:t>, effective at the end of that week</w:t>
      </w:r>
      <w:r w:rsidR="007F7A32">
        <w:t xml:space="preserve">. John was willing to continue for </w:t>
      </w:r>
      <w:r w:rsidR="000F2D3C">
        <w:t xml:space="preserve">the </w:t>
      </w:r>
      <w:r w:rsidR="007F7A32">
        <w:t xml:space="preserve">rest of </w:t>
      </w:r>
      <w:r w:rsidR="000F2D3C">
        <w:t xml:space="preserve">the </w:t>
      </w:r>
      <w:r w:rsidR="007F7A32">
        <w:t xml:space="preserve">semester, but </w:t>
      </w:r>
      <w:r w:rsidR="000F2D3C">
        <w:t>they</w:t>
      </w:r>
      <w:r w:rsidR="007F7A32">
        <w:t xml:space="preserve"> decided to move forward to get</w:t>
      </w:r>
      <w:r w:rsidR="000F2D3C">
        <w:t xml:space="preserve"> a</w:t>
      </w:r>
      <w:r w:rsidR="007F7A32">
        <w:t xml:space="preserve"> new president</w:t>
      </w:r>
      <w:r w:rsidR="000F2D3C">
        <w:t>-</w:t>
      </w:r>
      <w:r w:rsidR="007F7A32">
        <w:t>elect in place</w:t>
      </w:r>
      <w:r w:rsidR="008A76A8">
        <w:t xml:space="preserve"> </w:t>
      </w:r>
      <w:r w:rsidR="004113A8">
        <w:t>so they</w:t>
      </w:r>
      <w:r w:rsidR="00761CEA">
        <w:t xml:space="preserve"> could get involved as soon as possible</w:t>
      </w:r>
      <w:r w:rsidR="007F7A32">
        <w:t xml:space="preserve">. John is not present </w:t>
      </w:r>
      <w:r w:rsidR="00761CEA">
        <w:t xml:space="preserve">at this Senate meeting, </w:t>
      </w:r>
      <w:r w:rsidR="007F7A32">
        <w:t xml:space="preserve">but </w:t>
      </w:r>
      <w:r w:rsidR="00761CEA">
        <w:t xml:space="preserve">he </w:t>
      </w:r>
      <w:r w:rsidR="007F7A32">
        <w:t xml:space="preserve">is willing to discuss his reasons </w:t>
      </w:r>
      <w:r w:rsidR="00761CEA">
        <w:t xml:space="preserve">for resigning </w:t>
      </w:r>
      <w:r w:rsidR="007F7A32">
        <w:t>with anyone who visits him in his office. How to address this</w:t>
      </w:r>
      <w:r w:rsidR="0077229B">
        <w:t xml:space="preserve"> matter</w:t>
      </w:r>
      <w:r w:rsidR="007F7A32">
        <w:t xml:space="preserve"> is not in the Senate bylaws, so the Exec</w:t>
      </w:r>
      <w:r w:rsidR="0077229B">
        <w:t>utive</w:t>
      </w:r>
      <w:r w:rsidR="007F7A32">
        <w:t xml:space="preserve"> committee came up with a </w:t>
      </w:r>
      <w:r w:rsidR="009D64CB">
        <w:t>process</w:t>
      </w:r>
      <w:r w:rsidR="007F7A32">
        <w:t xml:space="preserve"> to address it</w:t>
      </w:r>
      <w:r w:rsidR="009D64CB">
        <w:t xml:space="preserve"> for this semester</w:t>
      </w:r>
      <w:r w:rsidR="007F7A32">
        <w:t xml:space="preserve">. </w:t>
      </w:r>
      <w:r w:rsidR="009D64CB">
        <w:t>They thought h</w:t>
      </w:r>
      <w:r w:rsidR="007F7A32">
        <w:t>aving someone else in place</w:t>
      </w:r>
      <w:r w:rsidR="002C6B1F">
        <w:t xml:space="preserve"> now</w:t>
      </w:r>
      <w:r w:rsidR="007F7A32">
        <w:t xml:space="preserve"> was needed because the next election</w:t>
      </w:r>
      <w:r w:rsidR="002C6B1F">
        <w:t xml:space="preserve"> for Executive Committee members</w:t>
      </w:r>
      <w:r w:rsidR="007F7A32">
        <w:t xml:space="preserve"> is coming up at the of th</w:t>
      </w:r>
      <w:r w:rsidR="002C6B1F">
        <w:t>is</w:t>
      </w:r>
      <w:r w:rsidR="007F7A32">
        <w:t xml:space="preserve"> semester.</w:t>
      </w:r>
      <w:r w:rsidR="00C9673E">
        <w:t xml:space="preserve"> </w:t>
      </w:r>
      <w:r w:rsidR="007F7A32">
        <w:t>Christian, as Senate President, with support of the rest of the Exec</w:t>
      </w:r>
      <w:r w:rsidR="002C6B1F">
        <w:t>utive</w:t>
      </w:r>
      <w:r w:rsidR="007F7A32">
        <w:t xml:space="preserve"> Committee, </w:t>
      </w:r>
      <w:r w:rsidR="002C6B1F">
        <w:t>is recommending</w:t>
      </w:r>
      <w:r w:rsidR="007F7A32">
        <w:t xml:space="preserve"> a replacement that is to be approved by all of Faculty Senate. Christian nominate</w:t>
      </w:r>
      <w:r w:rsidR="002C6B1F">
        <w:t>d</w:t>
      </w:r>
      <w:r w:rsidR="007F7A32">
        <w:t xml:space="preserve"> Hussein Mohammed, professor of Biology, to take over the position of President</w:t>
      </w:r>
      <w:r w:rsidR="002C6B1F">
        <w:t>-</w:t>
      </w:r>
      <w:r w:rsidR="007F7A32">
        <w:t xml:space="preserve">Elect. Carl Gabrini made </w:t>
      </w:r>
      <w:r w:rsidR="002C6B1F">
        <w:t xml:space="preserve">a </w:t>
      </w:r>
      <w:r w:rsidR="007F7A32">
        <w:t>motion to approve</w:t>
      </w:r>
      <w:r w:rsidR="002C6B1F">
        <w:t xml:space="preserve"> this recommendation</w:t>
      </w:r>
      <w:r w:rsidR="007F7A32">
        <w:t>,</w:t>
      </w:r>
      <w:r w:rsidR="002C6B1F">
        <w:t xml:space="preserve"> and</w:t>
      </w:r>
      <w:r w:rsidR="007F7A32">
        <w:t xml:space="preserve"> Mike Joseph seconded</w:t>
      </w:r>
      <w:r w:rsidR="002C6B1F">
        <w:t xml:space="preserve"> the motion</w:t>
      </w:r>
      <w:r w:rsidR="007F7A32">
        <w:t xml:space="preserve">. </w:t>
      </w:r>
      <w:r w:rsidR="002C6B1F">
        <w:t>It was a</w:t>
      </w:r>
      <w:r w:rsidR="007F7A32">
        <w:t>pproved via electronic poll.</w:t>
      </w:r>
      <w:r w:rsidR="002C6B1F">
        <w:t xml:space="preserve"> </w:t>
      </w:r>
      <w:r w:rsidR="007F7A32">
        <w:t>Hussein thanked</w:t>
      </w:r>
      <w:r w:rsidR="002C6B1F">
        <w:t xml:space="preserve"> the Faculty</w:t>
      </w:r>
      <w:r w:rsidR="007F7A32">
        <w:t xml:space="preserve"> Senate for their confidence in him, and he </w:t>
      </w:r>
      <w:r w:rsidR="002C6B1F">
        <w:t xml:space="preserve">stated he </w:t>
      </w:r>
      <w:r w:rsidR="007F7A32">
        <w:t xml:space="preserve">will do his best to serve in this role. Christian said this </w:t>
      </w:r>
      <w:r w:rsidR="00346C55">
        <w:t xml:space="preserve">matter </w:t>
      </w:r>
      <w:r w:rsidR="007F7A32">
        <w:t>is something that will be addressed in the bylaws</w:t>
      </w:r>
      <w:r w:rsidR="00346C55">
        <w:t xml:space="preserve"> going forward</w:t>
      </w:r>
      <w:r w:rsidR="007F7A32">
        <w:t xml:space="preserve"> because there should be a process in place when this occurs</w:t>
      </w:r>
      <w:r w:rsidR="00346C55">
        <w:t>.</w:t>
      </w:r>
    </w:p>
    <w:p w14:paraId="7CACFBF2" w14:textId="77777777" w:rsidR="0008277F" w:rsidRDefault="0008277F" w:rsidP="000D52E5"/>
    <w:p w14:paraId="726EC4A8" w14:textId="1BCB4E5E" w:rsidR="00CA6261" w:rsidRDefault="00DB13E3" w:rsidP="009D4ACA">
      <w:pPr>
        <w:pStyle w:val="Heading2"/>
        <w:numPr>
          <w:ilvl w:val="0"/>
          <w:numId w:val="14"/>
        </w:numPr>
      </w:pPr>
      <w:bookmarkStart w:id="12" w:name="_Toc96521567"/>
      <w:r>
        <w:t>Announcements</w:t>
      </w:r>
      <w:bookmarkEnd w:id="12"/>
    </w:p>
    <w:p w14:paraId="7905E9C2" w14:textId="7B13CFB8" w:rsidR="006777DA" w:rsidRDefault="00D42FAC" w:rsidP="006777DA">
      <w:pPr>
        <w:pStyle w:val="ListParagraph"/>
        <w:numPr>
          <w:ilvl w:val="0"/>
          <w:numId w:val="13"/>
        </w:numPr>
      </w:pPr>
      <w:r>
        <w:t>Next Faculty Senate</w:t>
      </w:r>
      <w:r w:rsidR="0057731F">
        <w:t xml:space="preserve"> meeting on Thursday, </w:t>
      </w:r>
      <w:r w:rsidR="00D679BF">
        <w:t>March</w:t>
      </w:r>
      <w:r w:rsidR="000D52E5">
        <w:t xml:space="preserve"> 10</w:t>
      </w:r>
      <w:r>
        <w:t xml:space="preserve"> at 3:15pm</w:t>
      </w:r>
    </w:p>
    <w:p w14:paraId="4F304EA5" w14:textId="0DF9EF65" w:rsidR="006E42D9" w:rsidRPr="00683908" w:rsidRDefault="006E42D9" w:rsidP="006E42D9">
      <w:pPr>
        <w:pStyle w:val="ListParagraph"/>
        <w:numPr>
          <w:ilvl w:val="0"/>
          <w:numId w:val="13"/>
        </w:numPr>
      </w:pPr>
      <w:r w:rsidRPr="00683908">
        <w:t>Golf Signs put up on campus</w:t>
      </w:r>
      <w:r w:rsidR="00C46171">
        <w:t xml:space="preserve">. </w:t>
      </w:r>
      <w:r w:rsidR="00641F7D">
        <w:t xml:space="preserve">Signs recognizing the golf team’s national championship were put up </w:t>
      </w:r>
      <w:r w:rsidR="00945C51">
        <w:t>a</w:t>
      </w:r>
      <w:r w:rsidR="003D5A1E">
        <w:t>ro</w:t>
      </w:r>
      <w:r w:rsidR="00945C51">
        <w:t>und</w:t>
      </w:r>
      <w:r w:rsidR="00641F7D">
        <w:t xml:space="preserve"> campus, one on each side of campus and one facing the freeway.</w:t>
      </w:r>
    </w:p>
    <w:p w14:paraId="59D0221E" w14:textId="7E2D3FE1" w:rsidR="00D42FAC" w:rsidRPr="006777DA" w:rsidRDefault="00D42FAC" w:rsidP="006777DA">
      <w:pPr>
        <w:pStyle w:val="ListParagraph"/>
        <w:numPr>
          <w:ilvl w:val="0"/>
          <w:numId w:val="13"/>
        </w:numPr>
      </w:pPr>
      <w:r>
        <w:t>Other announcements</w:t>
      </w:r>
      <w:r w:rsidR="00641F7D">
        <w:t xml:space="preserve">. </w:t>
      </w:r>
      <w:r w:rsidR="003D5A1E">
        <w:t>There were n</w:t>
      </w:r>
      <w:r w:rsidR="00641F7D">
        <w:t>o other announcements</w:t>
      </w:r>
      <w:r w:rsidR="003D5A1E">
        <w:t>.</w:t>
      </w:r>
    </w:p>
    <w:p w14:paraId="2B1DD772" w14:textId="77777777" w:rsidR="00D67E70" w:rsidRPr="00DB13E3" w:rsidRDefault="00D67E70" w:rsidP="00D67E70"/>
    <w:p w14:paraId="6EFDB041" w14:textId="618A2624" w:rsidR="00773D96" w:rsidRPr="00773D96" w:rsidRDefault="00C30841" w:rsidP="009D4ACA">
      <w:pPr>
        <w:pStyle w:val="Heading2"/>
        <w:numPr>
          <w:ilvl w:val="0"/>
          <w:numId w:val="14"/>
        </w:numPr>
      </w:pPr>
      <w:bookmarkStart w:id="13" w:name="_Toc96521568"/>
      <w:r w:rsidRPr="00C30841">
        <w:t>Adjournment</w:t>
      </w:r>
      <w:bookmarkEnd w:id="13"/>
    </w:p>
    <w:p w14:paraId="155FA25B" w14:textId="5854306C" w:rsidR="00620AA7" w:rsidRDefault="00A10135" w:rsidP="005B4C97">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T</w:t>
      </w:r>
      <w:r w:rsidR="00DB1CD4">
        <w:rPr>
          <w:rFonts w:asciiTheme="minorHAnsi" w:hAnsiTheme="minorHAnsi" w:cstheme="minorHAnsi"/>
        </w:rPr>
        <w:t xml:space="preserve">he meeting was adjourned at </w:t>
      </w:r>
      <w:r w:rsidR="00E7101C">
        <w:rPr>
          <w:rFonts w:asciiTheme="minorHAnsi" w:hAnsiTheme="minorHAnsi" w:cstheme="minorHAnsi"/>
        </w:rPr>
        <w:t>3:52</w:t>
      </w:r>
      <w:r w:rsidR="005B4C97">
        <w:rPr>
          <w:rFonts w:asciiTheme="minorHAnsi" w:hAnsiTheme="minorHAnsi" w:cstheme="minorHAnsi"/>
        </w:rPr>
        <w:t>pm.</w:t>
      </w:r>
    </w:p>
    <w:p w14:paraId="10E4308A" w14:textId="77777777" w:rsidR="00502D99" w:rsidRDefault="00502D99" w:rsidP="00C30841">
      <w:pPr>
        <w:pStyle w:val="NormalWeb"/>
        <w:spacing w:before="0" w:beforeAutospacing="0" w:after="0" w:afterAutospacing="0" w:line="360" w:lineRule="auto"/>
        <w:rPr>
          <w:rFonts w:asciiTheme="minorHAnsi" w:hAnsiTheme="minorHAnsi" w:cstheme="minorHAnsi"/>
        </w:rPr>
      </w:pPr>
    </w:p>
    <w:p w14:paraId="1D26C972" w14:textId="77777777" w:rsidR="00C30841" w:rsidRDefault="00C30841" w:rsidP="00C30841">
      <w:pPr>
        <w:pStyle w:val="NormalWeb"/>
        <w:spacing w:before="0" w:beforeAutospacing="0" w:after="0" w:afterAutospacing="0" w:line="360" w:lineRule="auto"/>
        <w:rPr>
          <w:rFonts w:asciiTheme="minorHAnsi" w:hAnsiTheme="minorHAnsi" w:cstheme="minorHAnsi"/>
        </w:rPr>
      </w:pPr>
      <w:r>
        <w:rPr>
          <w:rFonts w:asciiTheme="minorHAnsi" w:hAnsiTheme="minorHAnsi" w:cstheme="minorHAnsi"/>
        </w:rPr>
        <w:t>Respectfully submitted,</w:t>
      </w:r>
    </w:p>
    <w:p w14:paraId="7C317BE9" w14:textId="77777777" w:rsidR="00945C51" w:rsidRDefault="00DB13E3" w:rsidP="00945C51">
      <w:pPr>
        <w:pStyle w:val="NormalWeb"/>
        <w:spacing w:before="0" w:beforeAutospacing="0" w:after="0" w:afterAutospacing="0"/>
        <w:rPr>
          <w:rFonts w:asciiTheme="minorHAnsi" w:hAnsiTheme="minorHAnsi" w:cstheme="minorHAnsi"/>
        </w:rPr>
      </w:pPr>
      <w:r>
        <w:rPr>
          <w:rFonts w:asciiTheme="minorHAnsi" w:hAnsiTheme="minorHAnsi" w:cstheme="minorHAnsi"/>
        </w:rPr>
        <w:t>Alicia Briganti</w:t>
      </w:r>
    </w:p>
    <w:p w14:paraId="740ACD70" w14:textId="5AD017E4" w:rsidR="00401199" w:rsidRPr="00BA641F" w:rsidRDefault="002D0806" w:rsidP="00945C51">
      <w:pPr>
        <w:pStyle w:val="NormalWeb"/>
        <w:spacing w:before="0" w:beforeAutospacing="0" w:after="0" w:afterAutospacing="0"/>
        <w:rPr>
          <w:rFonts w:asciiTheme="minorHAnsi" w:hAnsiTheme="minorHAnsi" w:cstheme="minorHAnsi"/>
        </w:rPr>
      </w:pPr>
      <w:r>
        <w:rPr>
          <w:rFonts w:asciiTheme="minorHAnsi" w:hAnsiTheme="minorHAnsi" w:cstheme="minorHAnsi"/>
        </w:rPr>
        <w:t>Senate S</w:t>
      </w:r>
      <w:r w:rsidR="00C30841">
        <w:rPr>
          <w:rFonts w:asciiTheme="minorHAnsi" w:hAnsiTheme="minorHAnsi" w:cstheme="minorHAnsi"/>
        </w:rPr>
        <w:t>ecretary</w:t>
      </w:r>
    </w:p>
    <w:sectPr w:rsidR="00401199" w:rsidRPr="00BA641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84338" w14:textId="77777777" w:rsidR="004A6472" w:rsidRDefault="004A6472" w:rsidP="00190F31">
      <w:pPr>
        <w:spacing w:line="240" w:lineRule="auto"/>
      </w:pPr>
      <w:r>
        <w:separator/>
      </w:r>
    </w:p>
  </w:endnote>
  <w:endnote w:type="continuationSeparator" w:id="0">
    <w:p w14:paraId="5D094004" w14:textId="77777777" w:rsidR="004A6472" w:rsidRDefault="004A6472" w:rsidP="00190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65DC5" w14:textId="77777777" w:rsidR="004A6472" w:rsidRDefault="004A6472" w:rsidP="00190F31">
      <w:pPr>
        <w:spacing w:line="240" w:lineRule="auto"/>
      </w:pPr>
      <w:r>
        <w:separator/>
      </w:r>
    </w:p>
  </w:footnote>
  <w:footnote w:type="continuationSeparator" w:id="0">
    <w:p w14:paraId="2DC386CA" w14:textId="77777777" w:rsidR="004A6472" w:rsidRDefault="004A6472" w:rsidP="00190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632417"/>
      <w:docPartObj>
        <w:docPartGallery w:val="Page Numbers (Top of Page)"/>
        <w:docPartUnique/>
      </w:docPartObj>
    </w:sdtPr>
    <w:sdtEndPr>
      <w:rPr>
        <w:noProof/>
      </w:rPr>
    </w:sdtEndPr>
    <w:sdtContent>
      <w:p w14:paraId="38CAD97A" w14:textId="4D0C530A" w:rsidR="00992012" w:rsidRDefault="00992012">
        <w:pPr>
          <w:pStyle w:val="Header"/>
          <w:jc w:val="right"/>
        </w:pPr>
        <w:r>
          <w:fldChar w:fldCharType="begin"/>
        </w:r>
        <w:r>
          <w:instrText xml:space="preserve"> PAGE   \* MERGEFORMAT </w:instrText>
        </w:r>
        <w:r>
          <w:fldChar w:fldCharType="separate"/>
        </w:r>
        <w:r w:rsidR="00531F36">
          <w:rPr>
            <w:noProof/>
          </w:rPr>
          <w:t>1</w:t>
        </w:r>
        <w:r>
          <w:rPr>
            <w:noProof/>
          </w:rPr>
          <w:fldChar w:fldCharType="end"/>
        </w:r>
      </w:p>
    </w:sdtContent>
  </w:sdt>
  <w:p w14:paraId="5905E8FF" w14:textId="77777777" w:rsidR="00992012" w:rsidRDefault="009920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4748"/>
    <w:multiLevelType w:val="hybridMultilevel"/>
    <w:tmpl w:val="01DA403A"/>
    <w:lvl w:ilvl="0" w:tplc="361AE3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369DF"/>
    <w:multiLevelType w:val="hybridMultilevel"/>
    <w:tmpl w:val="BF164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B3B0B"/>
    <w:multiLevelType w:val="hybridMultilevel"/>
    <w:tmpl w:val="86A280E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BD43927"/>
    <w:multiLevelType w:val="hybridMultilevel"/>
    <w:tmpl w:val="1D06BA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90FC2"/>
    <w:multiLevelType w:val="hybridMultilevel"/>
    <w:tmpl w:val="6C30FF4C"/>
    <w:lvl w:ilvl="0" w:tplc="7D1E54A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46F2E"/>
    <w:multiLevelType w:val="hybridMultilevel"/>
    <w:tmpl w:val="EBDC13E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92BEE"/>
    <w:multiLevelType w:val="hybridMultilevel"/>
    <w:tmpl w:val="2BB6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B54D2"/>
    <w:multiLevelType w:val="hybridMultilevel"/>
    <w:tmpl w:val="4D087CA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B7B91"/>
    <w:multiLevelType w:val="hybridMultilevel"/>
    <w:tmpl w:val="CFDCD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CC44502"/>
    <w:multiLevelType w:val="hybridMultilevel"/>
    <w:tmpl w:val="7B7E13E4"/>
    <w:lvl w:ilvl="0" w:tplc="0A78E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DC3907"/>
    <w:multiLevelType w:val="hybridMultilevel"/>
    <w:tmpl w:val="7534D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B84C1B"/>
    <w:multiLevelType w:val="hybridMultilevel"/>
    <w:tmpl w:val="E6E21B7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160500"/>
    <w:multiLevelType w:val="hybridMultilevel"/>
    <w:tmpl w:val="CF6614E4"/>
    <w:lvl w:ilvl="0" w:tplc="04090019">
      <w:start w:val="1"/>
      <w:numFmt w:val="lowerLetter"/>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77AB37FB"/>
    <w:multiLevelType w:val="hybridMultilevel"/>
    <w:tmpl w:val="16869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C3687"/>
    <w:multiLevelType w:val="hybridMultilevel"/>
    <w:tmpl w:val="F0D4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9"/>
  </w:num>
  <w:num w:numId="5">
    <w:abstractNumId w:val="5"/>
  </w:num>
  <w:num w:numId="6">
    <w:abstractNumId w:val="12"/>
  </w:num>
  <w:num w:numId="7">
    <w:abstractNumId w:val="2"/>
  </w:num>
  <w:num w:numId="8">
    <w:abstractNumId w:val="14"/>
  </w:num>
  <w:num w:numId="9">
    <w:abstractNumId w:val="7"/>
  </w:num>
  <w:num w:numId="10">
    <w:abstractNumId w:val="13"/>
  </w:num>
  <w:num w:numId="11">
    <w:abstractNumId w:val="4"/>
  </w:num>
  <w:num w:numId="12">
    <w:abstractNumId w:val="11"/>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4A"/>
    <w:rsid w:val="00000279"/>
    <w:rsid w:val="0000475E"/>
    <w:rsid w:val="000066DD"/>
    <w:rsid w:val="000112B0"/>
    <w:rsid w:val="00011FBB"/>
    <w:rsid w:val="00012AD7"/>
    <w:rsid w:val="000135C6"/>
    <w:rsid w:val="000140AF"/>
    <w:rsid w:val="00014E84"/>
    <w:rsid w:val="00020DE2"/>
    <w:rsid w:val="00022519"/>
    <w:rsid w:val="00025FA3"/>
    <w:rsid w:val="00025FC7"/>
    <w:rsid w:val="00026A43"/>
    <w:rsid w:val="00030896"/>
    <w:rsid w:val="00031105"/>
    <w:rsid w:val="000319FA"/>
    <w:rsid w:val="000322DF"/>
    <w:rsid w:val="00032A5F"/>
    <w:rsid w:val="00032F36"/>
    <w:rsid w:val="00033C0A"/>
    <w:rsid w:val="00037B24"/>
    <w:rsid w:val="0004048F"/>
    <w:rsid w:val="00040764"/>
    <w:rsid w:val="000415CB"/>
    <w:rsid w:val="00042492"/>
    <w:rsid w:val="000428BF"/>
    <w:rsid w:val="000442B4"/>
    <w:rsid w:val="00045A29"/>
    <w:rsid w:val="000466FC"/>
    <w:rsid w:val="00046B5B"/>
    <w:rsid w:val="00047111"/>
    <w:rsid w:val="000508AE"/>
    <w:rsid w:val="00051395"/>
    <w:rsid w:val="0005259A"/>
    <w:rsid w:val="000528F0"/>
    <w:rsid w:val="000541C2"/>
    <w:rsid w:val="00054619"/>
    <w:rsid w:val="00056D9A"/>
    <w:rsid w:val="00056E5A"/>
    <w:rsid w:val="00061969"/>
    <w:rsid w:val="00063FDA"/>
    <w:rsid w:val="00064113"/>
    <w:rsid w:val="00064A87"/>
    <w:rsid w:val="0007515C"/>
    <w:rsid w:val="00081BF5"/>
    <w:rsid w:val="0008277F"/>
    <w:rsid w:val="00082947"/>
    <w:rsid w:val="000831B2"/>
    <w:rsid w:val="00083CA9"/>
    <w:rsid w:val="00091821"/>
    <w:rsid w:val="00091A26"/>
    <w:rsid w:val="0009763C"/>
    <w:rsid w:val="00097740"/>
    <w:rsid w:val="000A1C1B"/>
    <w:rsid w:val="000A245F"/>
    <w:rsid w:val="000A2AAC"/>
    <w:rsid w:val="000A3A59"/>
    <w:rsid w:val="000A4880"/>
    <w:rsid w:val="000A6C0B"/>
    <w:rsid w:val="000B1713"/>
    <w:rsid w:val="000B33DF"/>
    <w:rsid w:val="000B365A"/>
    <w:rsid w:val="000B6080"/>
    <w:rsid w:val="000B76CE"/>
    <w:rsid w:val="000C0D6D"/>
    <w:rsid w:val="000C16AC"/>
    <w:rsid w:val="000C262A"/>
    <w:rsid w:val="000C2663"/>
    <w:rsid w:val="000C2E4A"/>
    <w:rsid w:val="000C3022"/>
    <w:rsid w:val="000C533D"/>
    <w:rsid w:val="000C5D76"/>
    <w:rsid w:val="000D05A4"/>
    <w:rsid w:val="000D29B5"/>
    <w:rsid w:val="000D3F14"/>
    <w:rsid w:val="000D4889"/>
    <w:rsid w:val="000D4A24"/>
    <w:rsid w:val="000D52E5"/>
    <w:rsid w:val="000D75A6"/>
    <w:rsid w:val="000E13D5"/>
    <w:rsid w:val="000E15E1"/>
    <w:rsid w:val="000E4025"/>
    <w:rsid w:val="000E6DED"/>
    <w:rsid w:val="000F00AA"/>
    <w:rsid w:val="000F2D3C"/>
    <w:rsid w:val="000F626D"/>
    <w:rsid w:val="000F6404"/>
    <w:rsid w:val="000F6D69"/>
    <w:rsid w:val="000F7969"/>
    <w:rsid w:val="001014BF"/>
    <w:rsid w:val="0010521B"/>
    <w:rsid w:val="00105D96"/>
    <w:rsid w:val="00105F37"/>
    <w:rsid w:val="00110825"/>
    <w:rsid w:val="00111482"/>
    <w:rsid w:val="00111B25"/>
    <w:rsid w:val="001160C3"/>
    <w:rsid w:val="00116183"/>
    <w:rsid w:val="00117895"/>
    <w:rsid w:val="00117CE9"/>
    <w:rsid w:val="00120005"/>
    <w:rsid w:val="00120425"/>
    <w:rsid w:val="001216CE"/>
    <w:rsid w:val="00122C49"/>
    <w:rsid w:val="00122DA4"/>
    <w:rsid w:val="00122E0F"/>
    <w:rsid w:val="00124371"/>
    <w:rsid w:val="0012469C"/>
    <w:rsid w:val="00124859"/>
    <w:rsid w:val="00124C20"/>
    <w:rsid w:val="00124D62"/>
    <w:rsid w:val="00125931"/>
    <w:rsid w:val="00127213"/>
    <w:rsid w:val="001303FE"/>
    <w:rsid w:val="00131820"/>
    <w:rsid w:val="001319DC"/>
    <w:rsid w:val="00133713"/>
    <w:rsid w:val="00134BDC"/>
    <w:rsid w:val="00136AD4"/>
    <w:rsid w:val="00136DDA"/>
    <w:rsid w:val="0014156B"/>
    <w:rsid w:val="00142DE8"/>
    <w:rsid w:val="0014381A"/>
    <w:rsid w:val="00144271"/>
    <w:rsid w:val="0014474A"/>
    <w:rsid w:val="00145A06"/>
    <w:rsid w:val="001529BC"/>
    <w:rsid w:val="00152F89"/>
    <w:rsid w:val="0015369E"/>
    <w:rsid w:val="00153BF3"/>
    <w:rsid w:val="00154C02"/>
    <w:rsid w:val="00155A6C"/>
    <w:rsid w:val="00160057"/>
    <w:rsid w:val="00160BB5"/>
    <w:rsid w:val="00164EEC"/>
    <w:rsid w:val="00165B2D"/>
    <w:rsid w:val="0016611B"/>
    <w:rsid w:val="00166C36"/>
    <w:rsid w:val="00171EF1"/>
    <w:rsid w:val="00182CBE"/>
    <w:rsid w:val="001843E6"/>
    <w:rsid w:val="00184E93"/>
    <w:rsid w:val="001857B5"/>
    <w:rsid w:val="001872D8"/>
    <w:rsid w:val="0018796C"/>
    <w:rsid w:val="00190F31"/>
    <w:rsid w:val="00190FBE"/>
    <w:rsid w:val="00192334"/>
    <w:rsid w:val="00192FB7"/>
    <w:rsid w:val="00193AEF"/>
    <w:rsid w:val="00193E5D"/>
    <w:rsid w:val="00196AAB"/>
    <w:rsid w:val="00197641"/>
    <w:rsid w:val="001A0653"/>
    <w:rsid w:val="001A181B"/>
    <w:rsid w:val="001A1881"/>
    <w:rsid w:val="001A193A"/>
    <w:rsid w:val="001A1D47"/>
    <w:rsid w:val="001A3490"/>
    <w:rsid w:val="001A4178"/>
    <w:rsid w:val="001A4FC3"/>
    <w:rsid w:val="001A588C"/>
    <w:rsid w:val="001A76B0"/>
    <w:rsid w:val="001B00DA"/>
    <w:rsid w:val="001B08DC"/>
    <w:rsid w:val="001B0EE5"/>
    <w:rsid w:val="001B5037"/>
    <w:rsid w:val="001B7196"/>
    <w:rsid w:val="001B785C"/>
    <w:rsid w:val="001C167B"/>
    <w:rsid w:val="001C2FEE"/>
    <w:rsid w:val="001C30A9"/>
    <w:rsid w:val="001C3209"/>
    <w:rsid w:val="001C3DE8"/>
    <w:rsid w:val="001C4CA5"/>
    <w:rsid w:val="001C5F8B"/>
    <w:rsid w:val="001C5FF5"/>
    <w:rsid w:val="001D080C"/>
    <w:rsid w:val="001D301B"/>
    <w:rsid w:val="001D318B"/>
    <w:rsid w:val="001D44D1"/>
    <w:rsid w:val="001D7630"/>
    <w:rsid w:val="001D79B8"/>
    <w:rsid w:val="001E137C"/>
    <w:rsid w:val="001E2FE6"/>
    <w:rsid w:val="001E4384"/>
    <w:rsid w:val="001E6183"/>
    <w:rsid w:val="001E6B20"/>
    <w:rsid w:val="001E755D"/>
    <w:rsid w:val="001E7E9C"/>
    <w:rsid w:val="001F0004"/>
    <w:rsid w:val="001F09CF"/>
    <w:rsid w:val="001F14EA"/>
    <w:rsid w:val="001F1A84"/>
    <w:rsid w:val="001F237E"/>
    <w:rsid w:val="001F23A2"/>
    <w:rsid w:val="001F3B5D"/>
    <w:rsid w:val="001F6060"/>
    <w:rsid w:val="001F62A7"/>
    <w:rsid w:val="001F6EDC"/>
    <w:rsid w:val="00200FF7"/>
    <w:rsid w:val="00203954"/>
    <w:rsid w:val="00207E6F"/>
    <w:rsid w:val="00211899"/>
    <w:rsid w:val="00211C79"/>
    <w:rsid w:val="00212183"/>
    <w:rsid w:val="00212B79"/>
    <w:rsid w:val="00214ABD"/>
    <w:rsid w:val="002177DC"/>
    <w:rsid w:val="00217E7C"/>
    <w:rsid w:val="00222881"/>
    <w:rsid w:val="00224517"/>
    <w:rsid w:val="002250CB"/>
    <w:rsid w:val="00225AAD"/>
    <w:rsid w:val="002260C1"/>
    <w:rsid w:val="00226C19"/>
    <w:rsid w:val="002309BB"/>
    <w:rsid w:val="00230A87"/>
    <w:rsid w:val="00232602"/>
    <w:rsid w:val="002326C9"/>
    <w:rsid w:val="002345E4"/>
    <w:rsid w:val="002346DA"/>
    <w:rsid w:val="00235CC1"/>
    <w:rsid w:val="002408F4"/>
    <w:rsid w:val="002422A8"/>
    <w:rsid w:val="00245E0D"/>
    <w:rsid w:val="00246606"/>
    <w:rsid w:val="002478A4"/>
    <w:rsid w:val="0025121C"/>
    <w:rsid w:val="002516EE"/>
    <w:rsid w:val="002517C5"/>
    <w:rsid w:val="00255AAC"/>
    <w:rsid w:val="00264274"/>
    <w:rsid w:val="00264838"/>
    <w:rsid w:val="00267F5E"/>
    <w:rsid w:val="00270611"/>
    <w:rsid w:val="00270FC4"/>
    <w:rsid w:val="00271357"/>
    <w:rsid w:val="00271DCC"/>
    <w:rsid w:val="002812CF"/>
    <w:rsid w:val="0028685E"/>
    <w:rsid w:val="00291173"/>
    <w:rsid w:val="00293342"/>
    <w:rsid w:val="00293D7B"/>
    <w:rsid w:val="0029426D"/>
    <w:rsid w:val="002952CB"/>
    <w:rsid w:val="002957ED"/>
    <w:rsid w:val="00296555"/>
    <w:rsid w:val="00296DDF"/>
    <w:rsid w:val="002A2907"/>
    <w:rsid w:val="002A5090"/>
    <w:rsid w:val="002A5DC6"/>
    <w:rsid w:val="002A6F00"/>
    <w:rsid w:val="002A7257"/>
    <w:rsid w:val="002B035E"/>
    <w:rsid w:val="002B1E8C"/>
    <w:rsid w:val="002B2BF4"/>
    <w:rsid w:val="002B442B"/>
    <w:rsid w:val="002B4976"/>
    <w:rsid w:val="002B50FE"/>
    <w:rsid w:val="002C03CB"/>
    <w:rsid w:val="002C1460"/>
    <w:rsid w:val="002C20FB"/>
    <w:rsid w:val="002C3CB4"/>
    <w:rsid w:val="002C5906"/>
    <w:rsid w:val="002C6B1F"/>
    <w:rsid w:val="002C7C7F"/>
    <w:rsid w:val="002C7CA1"/>
    <w:rsid w:val="002D0806"/>
    <w:rsid w:val="002D2234"/>
    <w:rsid w:val="002D2D9E"/>
    <w:rsid w:val="002D3EF2"/>
    <w:rsid w:val="002D42E6"/>
    <w:rsid w:val="002D44D5"/>
    <w:rsid w:val="002D5108"/>
    <w:rsid w:val="002D5600"/>
    <w:rsid w:val="002D7BFB"/>
    <w:rsid w:val="002E1711"/>
    <w:rsid w:val="002E1915"/>
    <w:rsid w:val="002E2D02"/>
    <w:rsid w:val="002E4F56"/>
    <w:rsid w:val="002E511A"/>
    <w:rsid w:val="002E6D70"/>
    <w:rsid w:val="002E75F0"/>
    <w:rsid w:val="002F013D"/>
    <w:rsid w:val="002F0E1B"/>
    <w:rsid w:val="002F0F09"/>
    <w:rsid w:val="002F1854"/>
    <w:rsid w:val="002F35DF"/>
    <w:rsid w:val="002F383D"/>
    <w:rsid w:val="002F4EE0"/>
    <w:rsid w:val="002F5503"/>
    <w:rsid w:val="002F7C2B"/>
    <w:rsid w:val="00300B82"/>
    <w:rsid w:val="003026FE"/>
    <w:rsid w:val="00304AEE"/>
    <w:rsid w:val="0030650A"/>
    <w:rsid w:val="00306EDC"/>
    <w:rsid w:val="003074D4"/>
    <w:rsid w:val="00311D19"/>
    <w:rsid w:val="00311E4E"/>
    <w:rsid w:val="00314461"/>
    <w:rsid w:val="00316776"/>
    <w:rsid w:val="003174F1"/>
    <w:rsid w:val="00320276"/>
    <w:rsid w:val="003203B4"/>
    <w:rsid w:val="003205FD"/>
    <w:rsid w:val="00322C69"/>
    <w:rsid w:val="00322E22"/>
    <w:rsid w:val="0032401F"/>
    <w:rsid w:val="00324232"/>
    <w:rsid w:val="00324E72"/>
    <w:rsid w:val="0032508F"/>
    <w:rsid w:val="003250CD"/>
    <w:rsid w:val="003258EF"/>
    <w:rsid w:val="00327520"/>
    <w:rsid w:val="0032779F"/>
    <w:rsid w:val="00327915"/>
    <w:rsid w:val="00330C41"/>
    <w:rsid w:val="0033138B"/>
    <w:rsid w:val="00331E2F"/>
    <w:rsid w:val="00332C6F"/>
    <w:rsid w:val="00332FB9"/>
    <w:rsid w:val="003331AC"/>
    <w:rsid w:val="00336441"/>
    <w:rsid w:val="00337005"/>
    <w:rsid w:val="003416F3"/>
    <w:rsid w:val="00346B4C"/>
    <w:rsid w:val="00346C55"/>
    <w:rsid w:val="0034766A"/>
    <w:rsid w:val="00350609"/>
    <w:rsid w:val="0035205B"/>
    <w:rsid w:val="00353330"/>
    <w:rsid w:val="00357386"/>
    <w:rsid w:val="00357E13"/>
    <w:rsid w:val="00361ECE"/>
    <w:rsid w:val="003626CA"/>
    <w:rsid w:val="00362F5A"/>
    <w:rsid w:val="00363648"/>
    <w:rsid w:val="003640BB"/>
    <w:rsid w:val="00364A8E"/>
    <w:rsid w:val="00365B13"/>
    <w:rsid w:val="003743BC"/>
    <w:rsid w:val="003748EC"/>
    <w:rsid w:val="00374A5B"/>
    <w:rsid w:val="00375604"/>
    <w:rsid w:val="00375A38"/>
    <w:rsid w:val="00376C50"/>
    <w:rsid w:val="00376CDC"/>
    <w:rsid w:val="00377038"/>
    <w:rsid w:val="003773F3"/>
    <w:rsid w:val="00380778"/>
    <w:rsid w:val="00381419"/>
    <w:rsid w:val="00381476"/>
    <w:rsid w:val="00385CD5"/>
    <w:rsid w:val="00385F45"/>
    <w:rsid w:val="00386458"/>
    <w:rsid w:val="003905B0"/>
    <w:rsid w:val="003906ED"/>
    <w:rsid w:val="00393D7A"/>
    <w:rsid w:val="00393EAB"/>
    <w:rsid w:val="003951CE"/>
    <w:rsid w:val="00396749"/>
    <w:rsid w:val="003A0706"/>
    <w:rsid w:val="003A0B1E"/>
    <w:rsid w:val="003A0E13"/>
    <w:rsid w:val="003A0F4E"/>
    <w:rsid w:val="003A1037"/>
    <w:rsid w:val="003A1B40"/>
    <w:rsid w:val="003A3F4D"/>
    <w:rsid w:val="003A7085"/>
    <w:rsid w:val="003B0C19"/>
    <w:rsid w:val="003B1F38"/>
    <w:rsid w:val="003B4AA8"/>
    <w:rsid w:val="003B5468"/>
    <w:rsid w:val="003B6510"/>
    <w:rsid w:val="003B7704"/>
    <w:rsid w:val="003B7C0C"/>
    <w:rsid w:val="003B7DA4"/>
    <w:rsid w:val="003C1056"/>
    <w:rsid w:val="003C2C89"/>
    <w:rsid w:val="003C2E7C"/>
    <w:rsid w:val="003C3D86"/>
    <w:rsid w:val="003C615D"/>
    <w:rsid w:val="003C7BD0"/>
    <w:rsid w:val="003C7CEF"/>
    <w:rsid w:val="003D4443"/>
    <w:rsid w:val="003D4DCC"/>
    <w:rsid w:val="003D5A1E"/>
    <w:rsid w:val="003D602C"/>
    <w:rsid w:val="003D694E"/>
    <w:rsid w:val="003D7C50"/>
    <w:rsid w:val="003E0714"/>
    <w:rsid w:val="003E0FF7"/>
    <w:rsid w:val="003E1FC5"/>
    <w:rsid w:val="003E2CEF"/>
    <w:rsid w:val="003E47D8"/>
    <w:rsid w:val="003E5DE9"/>
    <w:rsid w:val="003E718F"/>
    <w:rsid w:val="003E7CCE"/>
    <w:rsid w:val="003F0EC5"/>
    <w:rsid w:val="003F285E"/>
    <w:rsid w:val="003F354A"/>
    <w:rsid w:val="003F3B48"/>
    <w:rsid w:val="003F612D"/>
    <w:rsid w:val="003F6EDC"/>
    <w:rsid w:val="003F71E2"/>
    <w:rsid w:val="00401199"/>
    <w:rsid w:val="00401CEF"/>
    <w:rsid w:val="00410D3B"/>
    <w:rsid w:val="004110F7"/>
    <w:rsid w:val="004113A8"/>
    <w:rsid w:val="00411CA4"/>
    <w:rsid w:val="00411E25"/>
    <w:rsid w:val="004122D1"/>
    <w:rsid w:val="0041237C"/>
    <w:rsid w:val="0041253B"/>
    <w:rsid w:val="00414580"/>
    <w:rsid w:val="0041463C"/>
    <w:rsid w:val="00415464"/>
    <w:rsid w:val="004205E7"/>
    <w:rsid w:val="00420F50"/>
    <w:rsid w:val="004212A0"/>
    <w:rsid w:val="00421C3A"/>
    <w:rsid w:val="00425CCB"/>
    <w:rsid w:val="004265A5"/>
    <w:rsid w:val="00426B03"/>
    <w:rsid w:val="00427B1F"/>
    <w:rsid w:val="004308C3"/>
    <w:rsid w:val="00430C92"/>
    <w:rsid w:val="0043178D"/>
    <w:rsid w:val="00431D84"/>
    <w:rsid w:val="00433E59"/>
    <w:rsid w:val="004340EF"/>
    <w:rsid w:val="004365D1"/>
    <w:rsid w:val="00436736"/>
    <w:rsid w:val="0043746F"/>
    <w:rsid w:val="004376F3"/>
    <w:rsid w:val="00440CB3"/>
    <w:rsid w:val="0044244E"/>
    <w:rsid w:val="0044397D"/>
    <w:rsid w:val="004453AC"/>
    <w:rsid w:val="00446794"/>
    <w:rsid w:val="004474BD"/>
    <w:rsid w:val="00450125"/>
    <w:rsid w:val="00451A48"/>
    <w:rsid w:val="004525C1"/>
    <w:rsid w:val="004545E8"/>
    <w:rsid w:val="00454F2C"/>
    <w:rsid w:val="004575FD"/>
    <w:rsid w:val="00460AF9"/>
    <w:rsid w:val="004623DF"/>
    <w:rsid w:val="00462590"/>
    <w:rsid w:val="00464309"/>
    <w:rsid w:val="00465572"/>
    <w:rsid w:val="0046776C"/>
    <w:rsid w:val="00472470"/>
    <w:rsid w:val="00472C34"/>
    <w:rsid w:val="00473D27"/>
    <w:rsid w:val="00475DB6"/>
    <w:rsid w:val="00482705"/>
    <w:rsid w:val="00491485"/>
    <w:rsid w:val="004915D2"/>
    <w:rsid w:val="0049160E"/>
    <w:rsid w:val="0049320C"/>
    <w:rsid w:val="00494A08"/>
    <w:rsid w:val="0049641D"/>
    <w:rsid w:val="00497AF9"/>
    <w:rsid w:val="004A0F82"/>
    <w:rsid w:val="004A1610"/>
    <w:rsid w:val="004A1937"/>
    <w:rsid w:val="004A3678"/>
    <w:rsid w:val="004A3DE5"/>
    <w:rsid w:val="004A41FC"/>
    <w:rsid w:val="004A49BA"/>
    <w:rsid w:val="004A5933"/>
    <w:rsid w:val="004A5E08"/>
    <w:rsid w:val="004A5E6A"/>
    <w:rsid w:val="004A6472"/>
    <w:rsid w:val="004A79B4"/>
    <w:rsid w:val="004B13E3"/>
    <w:rsid w:val="004B2B47"/>
    <w:rsid w:val="004B38C3"/>
    <w:rsid w:val="004B4053"/>
    <w:rsid w:val="004B42B2"/>
    <w:rsid w:val="004B46C1"/>
    <w:rsid w:val="004B5A09"/>
    <w:rsid w:val="004B7E6E"/>
    <w:rsid w:val="004C2BA9"/>
    <w:rsid w:val="004C3165"/>
    <w:rsid w:val="004C40FF"/>
    <w:rsid w:val="004C47C7"/>
    <w:rsid w:val="004C5098"/>
    <w:rsid w:val="004C796C"/>
    <w:rsid w:val="004D228E"/>
    <w:rsid w:val="004D3295"/>
    <w:rsid w:val="004D4744"/>
    <w:rsid w:val="004D5F86"/>
    <w:rsid w:val="004D624F"/>
    <w:rsid w:val="004D6EE2"/>
    <w:rsid w:val="004E0806"/>
    <w:rsid w:val="004E20FB"/>
    <w:rsid w:val="004E549F"/>
    <w:rsid w:val="004E645E"/>
    <w:rsid w:val="004E6808"/>
    <w:rsid w:val="004E79D9"/>
    <w:rsid w:val="004F0EC5"/>
    <w:rsid w:val="004F1BB9"/>
    <w:rsid w:val="004F1DDC"/>
    <w:rsid w:val="004F418F"/>
    <w:rsid w:val="004F4A08"/>
    <w:rsid w:val="00501375"/>
    <w:rsid w:val="00502D99"/>
    <w:rsid w:val="005053C0"/>
    <w:rsid w:val="00506E55"/>
    <w:rsid w:val="005108FA"/>
    <w:rsid w:val="00511400"/>
    <w:rsid w:val="00511F63"/>
    <w:rsid w:val="00512270"/>
    <w:rsid w:val="00513A6B"/>
    <w:rsid w:val="00513D9F"/>
    <w:rsid w:val="00515235"/>
    <w:rsid w:val="0051571B"/>
    <w:rsid w:val="005176C4"/>
    <w:rsid w:val="0052082E"/>
    <w:rsid w:val="00520D1B"/>
    <w:rsid w:val="00521871"/>
    <w:rsid w:val="00523AD9"/>
    <w:rsid w:val="00524ACD"/>
    <w:rsid w:val="005269B8"/>
    <w:rsid w:val="00527D4D"/>
    <w:rsid w:val="00531F36"/>
    <w:rsid w:val="005357F8"/>
    <w:rsid w:val="005376EB"/>
    <w:rsid w:val="005402FD"/>
    <w:rsid w:val="00541844"/>
    <w:rsid w:val="00543B35"/>
    <w:rsid w:val="00543C71"/>
    <w:rsid w:val="005449D5"/>
    <w:rsid w:val="00544B5B"/>
    <w:rsid w:val="00545956"/>
    <w:rsid w:val="00545F0C"/>
    <w:rsid w:val="00545F59"/>
    <w:rsid w:val="00546171"/>
    <w:rsid w:val="00547BAB"/>
    <w:rsid w:val="00551615"/>
    <w:rsid w:val="005519A7"/>
    <w:rsid w:val="0055360F"/>
    <w:rsid w:val="0055652D"/>
    <w:rsid w:val="00557BAE"/>
    <w:rsid w:val="00562130"/>
    <w:rsid w:val="00562E33"/>
    <w:rsid w:val="00564676"/>
    <w:rsid w:val="00564FD4"/>
    <w:rsid w:val="0056688A"/>
    <w:rsid w:val="00574FD9"/>
    <w:rsid w:val="0057565F"/>
    <w:rsid w:val="0057566E"/>
    <w:rsid w:val="005772D7"/>
    <w:rsid w:val="0057731F"/>
    <w:rsid w:val="00577972"/>
    <w:rsid w:val="00577F6B"/>
    <w:rsid w:val="00580ACC"/>
    <w:rsid w:val="00580E81"/>
    <w:rsid w:val="005810D7"/>
    <w:rsid w:val="00581C9B"/>
    <w:rsid w:val="00584014"/>
    <w:rsid w:val="00584582"/>
    <w:rsid w:val="00585B38"/>
    <w:rsid w:val="00585E74"/>
    <w:rsid w:val="00586D16"/>
    <w:rsid w:val="00591B2E"/>
    <w:rsid w:val="00592C77"/>
    <w:rsid w:val="00592D6F"/>
    <w:rsid w:val="00593814"/>
    <w:rsid w:val="0059431D"/>
    <w:rsid w:val="00594454"/>
    <w:rsid w:val="00597A98"/>
    <w:rsid w:val="005A34C1"/>
    <w:rsid w:val="005A6850"/>
    <w:rsid w:val="005A74AB"/>
    <w:rsid w:val="005A7C02"/>
    <w:rsid w:val="005B002F"/>
    <w:rsid w:val="005B1AF1"/>
    <w:rsid w:val="005B249E"/>
    <w:rsid w:val="005B3243"/>
    <w:rsid w:val="005B3878"/>
    <w:rsid w:val="005B3BD2"/>
    <w:rsid w:val="005B4A62"/>
    <w:rsid w:val="005B4C97"/>
    <w:rsid w:val="005B672E"/>
    <w:rsid w:val="005C146B"/>
    <w:rsid w:val="005C2216"/>
    <w:rsid w:val="005C2BD8"/>
    <w:rsid w:val="005C3876"/>
    <w:rsid w:val="005C51BA"/>
    <w:rsid w:val="005C60B0"/>
    <w:rsid w:val="005C6F40"/>
    <w:rsid w:val="005D02E2"/>
    <w:rsid w:val="005D0E14"/>
    <w:rsid w:val="005D30B1"/>
    <w:rsid w:val="005D3679"/>
    <w:rsid w:val="005D5859"/>
    <w:rsid w:val="005D5D85"/>
    <w:rsid w:val="005D5F4F"/>
    <w:rsid w:val="005D6D07"/>
    <w:rsid w:val="005E0871"/>
    <w:rsid w:val="005E0C4C"/>
    <w:rsid w:val="005E2594"/>
    <w:rsid w:val="005E372C"/>
    <w:rsid w:val="005E3AD5"/>
    <w:rsid w:val="005E60B3"/>
    <w:rsid w:val="005E6308"/>
    <w:rsid w:val="005F0B44"/>
    <w:rsid w:val="005F222F"/>
    <w:rsid w:val="005F2AB6"/>
    <w:rsid w:val="005F2DA4"/>
    <w:rsid w:val="005F358D"/>
    <w:rsid w:val="005F4340"/>
    <w:rsid w:val="005F4A36"/>
    <w:rsid w:val="005F7822"/>
    <w:rsid w:val="00601A64"/>
    <w:rsid w:val="0060317F"/>
    <w:rsid w:val="0060327A"/>
    <w:rsid w:val="00603793"/>
    <w:rsid w:val="00606353"/>
    <w:rsid w:val="00607065"/>
    <w:rsid w:val="006137F9"/>
    <w:rsid w:val="006171BB"/>
    <w:rsid w:val="0062048D"/>
    <w:rsid w:val="00620AA7"/>
    <w:rsid w:val="0062286C"/>
    <w:rsid w:val="00623F51"/>
    <w:rsid w:val="00624084"/>
    <w:rsid w:val="00625A72"/>
    <w:rsid w:val="006263D0"/>
    <w:rsid w:val="00626FBF"/>
    <w:rsid w:val="00627B31"/>
    <w:rsid w:val="00634094"/>
    <w:rsid w:val="0063424A"/>
    <w:rsid w:val="006365A5"/>
    <w:rsid w:val="0064084C"/>
    <w:rsid w:val="00641120"/>
    <w:rsid w:val="00641BE6"/>
    <w:rsid w:val="00641F7D"/>
    <w:rsid w:val="00641FE3"/>
    <w:rsid w:val="006420C9"/>
    <w:rsid w:val="00644AE7"/>
    <w:rsid w:val="00646569"/>
    <w:rsid w:val="00646A07"/>
    <w:rsid w:val="00650281"/>
    <w:rsid w:val="00653288"/>
    <w:rsid w:val="0065348B"/>
    <w:rsid w:val="006565A6"/>
    <w:rsid w:val="006567A6"/>
    <w:rsid w:val="00657809"/>
    <w:rsid w:val="006620A6"/>
    <w:rsid w:val="0066228A"/>
    <w:rsid w:val="006623A4"/>
    <w:rsid w:val="0066512C"/>
    <w:rsid w:val="006676DB"/>
    <w:rsid w:val="0067048A"/>
    <w:rsid w:val="0067145F"/>
    <w:rsid w:val="006715F3"/>
    <w:rsid w:val="00672ABC"/>
    <w:rsid w:val="00673E76"/>
    <w:rsid w:val="006763F5"/>
    <w:rsid w:val="00676967"/>
    <w:rsid w:val="00676E6E"/>
    <w:rsid w:val="0067744A"/>
    <w:rsid w:val="006777DA"/>
    <w:rsid w:val="0068285C"/>
    <w:rsid w:val="006830F8"/>
    <w:rsid w:val="00683908"/>
    <w:rsid w:val="00684544"/>
    <w:rsid w:val="00685598"/>
    <w:rsid w:val="0068717E"/>
    <w:rsid w:val="00690E23"/>
    <w:rsid w:val="00691AD7"/>
    <w:rsid w:val="00691CCB"/>
    <w:rsid w:val="006923BF"/>
    <w:rsid w:val="0069362E"/>
    <w:rsid w:val="00693C23"/>
    <w:rsid w:val="00695179"/>
    <w:rsid w:val="0069526B"/>
    <w:rsid w:val="00697601"/>
    <w:rsid w:val="006A0B58"/>
    <w:rsid w:val="006A18FD"/>
    <w:rsid w:val="006A1A61"/>
    <w:rsid w:val="006A39E0"/>
    <w:rsid w:val="006A3E11"/>
    <w:rsid w:val="006A43D3"/>
    <w:rsid w:val="006A55C6"/>
    <w:rsid w:val="006A5D00"/>
    <w:rsid w:val="006A5EC3"/>
    <w:rsid w:val="006A6F95"/>
    <w:rsid w:val="006B2AEF"/>
    <w:rsid w:val="006B4EFF"/>
    <w:rsid w:val="006B5211"/>
    <w:rsid w:val="006B5EE8"/>
    <w:rsid w:val="006C15E3"/>
    <w:rsid w:val="006C2263"/>
    <w:rsid w:val="006C3C06"/>
    <w:rsid w:val="006C4563"/>
    <w:rsid w:val="006C7500"/>
    <w:rsid w:val="006D031B"/>
    <w:rsid w:val="006D0327"/>
    <w:rsid w:val="006D15A3"/>
    <w:rsid w:val="006D170E"/>
    <w:rsid w:val="006D189B"/>
    <w:rsid w:val="006D1F34"/>
    <w:rsid w:val="006D3FE0"/>
    <w:rsid w:val="006D4FAC"/>
    <w:rsid w:val="006D4FC6"/>
    <w:rsid w:val="006D53F0"/>
    <w:rsid w:val="006D7C10"/>
    <w:rsid w:val="006E0CA5"/>
    <w:rsid w:val="006E3BF5"/>
    <w:rsid w:val="006E3C24"/>
    <w:rsid w:val="006E42D9"/>
    <w:rsid w:val="006E521E"/>
    <w:rsid w:val="006E59C3"/>
    <w:rsid w:val="006E73BB"/>
    <w:rsid w:val="006F0D29"/>
    <w:rsid w:val="006F0EE4"/>
    <w:rsid w:val="006F43FC"/>
    <w:rsid w:val="006F487E"/>
    <w:rsid w:val="006F49C4"/>
    <w:rsid w:val="006F4C32"/>
    <w:rsid w:val="006F6250"/>
    <w:rsid w:val="006F7717"/>
    <w:rsid w:val="006F7EF7"/>
    <w:rsid w:val="00701B51"/>
    <w:rsid w:val="007028A8"/>
    <w:rsid w:val="007032CE"/>
    <w:rsid w:val="00703897"/>
    <w:rsid w:val="00703ACC"/>
    <w:rsid w:val="00704F09"/>
    <w:rsid w:val="007051B3"/>
    <w:rsid w:val="00705271"/>
    <w:rsid w:val="00705942"/>
    <w:rsid w:val="00705D5D"/>
    <w:rsid w:val="00710E2B"/>
    <w:rsid w:val="00712764"/>
    <w:rsid w:val="00714044"/>
    <w:rsid w:val="0071494E"/>
    <w:rsid w:val="00714AB7"/>
    <w:rsid w:val="00714D9F"/>
    <w:rsid w:val="007171CF"/>
    <w:rsid w:val="00717ED4"/>
    <w:rsid w:val="00722413"/>
    <w:rsid w:val="00724156"/>
    <w:rsid w:val="00724876"/>
    <w:rsid w:val="007268A0"/>
    <w:rsid w:val="00726BB0"/>
    <w:rsid w:val="00730381"/>
    <w:rsid w:val="00731C5A"/>
    <w:rsid w:val="007335D2"/>
    <w:rsid w:val="00734016"/>
    <w:rsid w:val="00734E68"/>
    <w:rsid w:val="007351EC"/>
    <w:rsid w:val="007351FB"/>
    <w:rsid w:val="00735520"/>
    <w:rsid w:val="00740443"/>
    <w:rsid w:val="007421AA"/>
    <w:rsid w:val="0074329C"/>
    <w:rsid w:val="0074352C"/>
    <w:rsid w:val="00746F51"/>
    <w:rsid w:val="00747DCB"/>
    <w:rsid w:val="0075012B"/>
    <w:rsid w:val="00750A63"/>
    <w:rsid w:val="00753557"/>
    <w:rsid w:val="0075358D"/>
    <w:rsid w:val="00755E2C"/>
    <w:rsid w:val="00757791"/>
    <w:rsid w:val="00757E72"/>
    <w:rsid w:val="00760539"/>
    <w:rsid w:val="00760ABA"/>
    <w:rsid w:val="00760AFF"/>
    <w:rsid w:val="0076117A"/>
    <w:rsid w:val="00761315"/>
    <w:rsid w:val="007613AF"/>
    <w:rsid w:val="00761CEA"/>
    <w:rsid w:val="00761E98"/>
    <w:rsid w:val="00762590"/>
    <w:rsid w:val="00763C69"/>
    <w:rsid w:val="0076559B"/>
    <w:rsid w:val="007657C5"/>
    <w:rsid w:val="0076737D"/>
    <w:rsid w:val="0077229B"/>
    <w:rsid w:val="00773839"/>
    <w:rsid w:val="00773D96"/>
    <w:rsid w:val="007749FA"/>
    <w:rsid w:val="00775433"/>
    <w:rsid w:val="00775483"/>
    <w:rsid w:val="00775993"/>
    <w:rsid w:val="007759A4"/>
    <w:rsid w:val="007760F9"/>
    <w:rsid w:val="0078244C"/>
    <w:rsid w:val="007844E5"/>
    <w:rsid w:val="00784928"/>
    <w:rsid w:val="007850B6"/>
    <w:rsid w:val="00785319"/>
    <w:rsid w:val="00787C2E"/>
    <w:rsid w:val="00790BED"/>
    <w:rsid w:val="007929E3"/>
    <w:rsid w:val="00794D66"/>
    <w:rsid w:val="007A033C"/>
    <w:rsid w:val="007A5225"/>
    <w:rsid w:val="007A70CC"/>
    <w:rsid w:val="007B17D7"/>
    <w:rsid w:val="007B29A3"/>
    <w:rsid w:val="007B3037"/>
    <w:rsid w:val="007B3690"/>
    <w:rsid w:val="007B4096"/>
    <w:rsid w:val="007B6ECB"/>
    <w:rsid w:val="007C03DA"/>
    <w:rsid w:val="007C1652"/>
    <w:rsid w:val="007C2426"/>
    <w:rsid w:val="007C4CC1"/>
    <w:rsid w:val="007C4D59"/>
    <w:rsid w:val="007C6A3D"/>
    <w:rsid w:val="007D1738"/>
    <w:rsid w:val="007D40A6"/>
    <w:rsid w:val="007D4113"/>
    <w:rsid w:val="007D4427"/>
    <w:rsid w:val="007D52B8"/>
    <w:rsid w:val="007D5304"/>
    <w:rsid w:val="007D6A4D"/>
    <w:rsid w:val="007D7744"/>
    <w:rsid w:val="007D7D56"/>
    <w:rsid w:val="007E1AD6"/>
    <w:rsid w:val="007E4A4C"/>
    <w:rsid w:val="007E5785"/>
    <w:rsid w:val="007E5DEA"/>
    <w:rsid w:val="007E6A8E"/>
    <w:rsid w:val="007F0935"/>
    <w:rsid w:val="007F10AF"/>
    <w:rsid w:val="007F1281"/>
    <w:rsid w:val="007F1BE5"/>
    <w:rsid w:val="007F2FDF"/>
    <w:rsid w:val="007F3273"/>
    <w:rsid w:val="007F3493"/>
    <w:rsid w:val="007F3BA1"/>
    <w:rsid w:val="007F46E2"/>
    <w:rsid w:val="007F66AD"/>
    <w:rsid w:val="007F74A1"/>
    <w:rsid w:val="007F7A32"/>
    <w:rsid w:val="007F7C4E"/>
    <w:rsid w:val="007F7F66"/>
    <w:rsid w:val="008004FA"/>
    <w:rsid w:val="00800EDB"/>
    <w:rsid w:val="00802253"/>
    <w:rsid w:val="0080479F"/>
    <w:rsid w:val="00811CA5"/>
    <w:rsid w:val="00811E95"/>
    <w:rsid w:val="008126BA"/>
    <w:rsid w:val="00812AA8"/>
    <w:rsid w:val="00814780"/>
    <w:rsid w:val="00816250"/>
    <w:rsid w:val="0082027D"/>
    <w:rsid w:val="0082037D"/>
    <w:rsid w:val="008228E3"/>
    <w:rsid w:val="00824B14"/>
    <w:rsid w:val="00827164"/>
    <w:rsid w:val="00827807"/>
    <w:rsid w:val="00830C61"/>
    <w:rsid w:val="0083183B"/>
    <w:rsid w:val="00832F18"/>
    <w:rsid w:val="008351CD"/>
    <w:rsid w:val="00836DAA"/>
    <w:rsid w:val="00837CC8"/>
    <w:rsid w:val="00840B04"/>
    <w:rsid w:val="00841D2F"/>
    <w:rsid w:val="008427B8"/>
    <w:rsid w:val="00842825"/>
    <w:rsid w:val="00842C5C"/>
    <w:rsid w:val="00843B44"/>
    <w:rsid w:val="00843EB0"/>
    <w:rsid w:val="0084541C"/>
    <w:rsid w:val="0084696A"/>
    <w:rsid w:val="008477AE"/>
    <w:rsid w:val="00847B2F"/>
    <w:rsid w:val="008513A2"/>
    <w:rsid w:val="008530DB"/>
    <w:rsid w:val="008569E4"/>
    <w:rsid w:val="00857CD8"/>
    <w:rsid w:val="00857DAA"/>
    <w:rsid w:val="00857F78"/>
    <w:rsid w:val="00860478"/>
    <w:rsid w:val="00860EC6"/>
    <w:rsid w:val="00867F3C"/>
    <w:rsid w:val="00871B07"/>
    <w:rsid w:val="00872557"/>
    <w:rsid w:val="00872883"/>
    <w:rsid w:val="00876E54"/>
    <w:rsid w:val="00883C7F"/>
    <w:rsid w:val="00884712"/>
    <w:rsid w:val="00885585"/>
    <w:rsid w:val="008865B6"/>
    <w:rsid w:val="00887FE3"/>
    <w:rsid w:val="00890A46"/>
    <w:rsid w:val="00892227"/>
    <w:rsid w:val="00893B03"/>
    <w:rsid w:val="008945EC"/>
    <w:rsid w:val="00895039"/>
    <w:rsid w:val="0089508B"/>
    <w:rsid w:val="0089593A"/>
    <w:rsid w:val="00896888"/>
    <w:rsid w:val="00896CE6"/>
    <w:rsid w:val="008977C6"/>
    <w:rsid w:val="008A004A"/>
    <w:rsid w:val="008A1032"/>
    <w:rsid w:val="008A2BD0"/>
    <w:rsid w:val="008A3630"/>
    <w:rsid w:val="008A4FC2"/>
    <w:rsid w:val="008A5057"/>
    <w:rsid w:val="008A5680"/>
    <w:rsid w:val="008A6973"/>
    <w:rsid w:val="008A73F5"/>
    <w:rsid w:val="008A76A8"/>
    <w:rsid w:val="008B1A1A"/>
    <w:rsid w:val="008B26AD"/>
    <w:rsid w:val="008B3B62"/>
    <w:rsid w:val="008B4594"/>
    <w:rsid w:val="008B5C3D"/>
    <w:rsid w:val="008B5D4B"/>
    <w:rsid w:val="008B785B"/>
    <w:rsid w:val="008C2B32"/>
    <w:rsid w:val="008D0FFA"/>
    <w:rsid w:val="008D1EFE"/>
    <w:rsid w:val="008D20CF"/>
    <w:rsid w:val="008D24BE"/>
    <w:rsid w:val="008D3981"/>
    <w:rsid w:val="008E0532"/>
    <w:rsid w:val="008E1646"/>
    <w:rsid w:val="008E2461"/>
    <w:rsid w:val="008E33E6"/>
    <w:rsid w:val="008E4165"/>
    <w:rsid w:val="008E4508"/>
    <w:rsid w:val="008E4CE1"/>
    <w:rsid w:val="008E68AC"/>
    <w:rsid w:val="008E7356"/>
    <w:rsid w:val="008E7715"/>
    <w:rsid w:val="008F29F7"/>
    <w:rsid w:val="008F2BC0"/>
    <w:rsid w:val="008F34CC"/>
    <w:rsid w:val="008F3B3F"/>
    <w:rsid w:val="008F45CA"/>
    <w:rsid w:val="008F4F7C"/>
    <w:rsid w:val="008F7D63"/>
    <w:rsid w:val="00902AEC"/>
    <w:rsid w:val="00903C13"/>
    <w:rsid w:val="00903FBC"/>
    <w:rsid w:val="00906AFB"/>
    <w:rsid w:val="009079C2"/>
    <w:rsid w:val="009102E3"/>
    <w:rsid w:val="0091090D"/>
    <w:rsid w:val="00912C47"/>
    <w:rsid w:val="009131D3"/>
    <w:rsid w:val="009131E6"/>
    <w:rsid w:val="00913C82"/>
    <w:rsid w:val="00914DA2"/>
    <w:rsid w:val="0091790D"/>
    <w:rsid w:val="00920F8F"/>
    <w:rsid w:val="00922198"/>
    <w:rsid w:val="00924B46"/>
    <w:rsid w:val="00926B3B"/>
    <w:rsid w:val="009319E2"/>
    <w:rsid w:val="009327B2"/>
    <w:rsid w:val="00933074"/>
    <w:rsid w:val="00933456"/>
    <w:rsid w:val="009401D3"/>
    <w:rsid w:val="00940FC8"/>
    <w:rsid w:val="0094251E"/>
    <w:rsid w:val="00942E3D"/>
    <w:rsid w:val="0094317D"/>
    <w:rsid w:val="009435BE"/>
    <w:rsid w:val="00945C51"/>
    <w:rsid w:val="00946C68"/>
    <w:rsid w:val="00947073"/>
    <w:rsid w:val="009530BD"/>
    <w:rsid w:val="0095355A"/>
    <w:rsid w:val="0095409D"/>
    <w:rsid w:val="00956899"/>
    <w:rsid w:val="0095689C"/>
    <w:rsid w:val="00956F7D"/>
    <w:rsid w:val="00957B26"/>
    <w:rsid w:val="009619DC"/>
    <w:rsid w:val="00962042"/>
    <w:rsid w:val="009622B7"/>
    <w:rsid w:val="009650A6"/>
    <w:rsid w:val="0096635A"/>
    <w:rsid w:val="00966578"/>
    <w:rsid w:val="00970F1B"/>
    <w:rsid w:val="009711FF"/>
    <w:rsid w:val="00972638"/>
    <w:rsid w:val="009727E6"/>
    <w:rsid w:val="00973A75"/>
    <w:rsid w:val="00975AB9"/>
    <w:rsid w:val="009819D9"/>
    <w:rsid w:val="00981FF3"/>
    <w:rsid w:val="009825B9"/>
    <w:rsid w:val="0098316F"/>
    <w:rsid w:val="00984CE3"/>
    <w:rsid w:val="009870BA"/>
    <w:rsid w:val="00987E92"/>
    <w:rsid w:val="0099164B"/>
    <w:rsid w:val="00992012"/>
    <w:rsid w:val="00994752"/>
    <w:rsid w:val="00994D94"/>
    <w:rsid w:val="00995A7B"/>
    <w:rsid w:val="0099687A"/>
    <w:rsid w:val="009973B5"/>
    <w:rsid w:val="009A10B2"/>
    <w:rsid w:val="009A63D2"/>
    <w:rsid w:val="009A7D02"/>
    <w:rsid w:val="009B2961"/>
    <w:rsid w:val="009B3384"/>
    <w:rsid w:val="009B3B70"/>
    <w:rsid w:val="009B3D0C"/>
    <w:rsid w:val="009B4A27"/>
    <w:rsid w:val="009B6854"/>
    <w:rsid w:val="009C013C"/>
    <w:rsid w:val="009C0777"/>
    <w:rsid w:val="009C1470"/>
    <w:rsid w:val="009C23F2"/>
    <w:rsid w:val="009C293F"/>
    <w:rsid w:val="009C3673"/>
    <w:rsid w:val="009C3BA5"/>
    <w:rsid w:val="009C4108"/>
    <w:rsid w:val="009D0E39"/>
    <w:rsid w:val="009D2DB2"/>
    <w:rsid w:val="009D2DC4"/>
    <w:rsid w:val="009D4ACA"/>
    <w:rsid w:val="009D5122"/>
    <w:rsid w:val="009D5457"/>
    <w:rsid w:val="009D5F2F"/>
    <w:rsid w:val="009D64CB"/>
    <w:rsid w:val="009D69BC"/>
    <w:rsid w:val="009D77B2"/>
    <w:rsid w:val="009E19CA"/>
    <w:rsid w:val="009E1B06"/>
    <w:rsid w:val="009E4019"/>
    <w:rsid w:val="009E5062"/>
    <w:rsid w:val="009E7511"/>
    <w:rsid w:val="009E7DF0"/>
    <w:rsid w:val="009F0B9B"/>
    <w:rsid w:val="009F1301"/>
    <w:rsid w:val="009F2469"/>
    <w:rsid w:val="009F2B62"/>
    <w:rsid w:val="009F339D"/>
    <w:rsid w:val="009F5EFA"/>
    <w:rsid w:val="009F6066"/>
    <w:rsid w:val="009F7718"/>
    <w:rsid w:val="009F7F22"/>
    <w:rsid w:val="00A004ED"/>
    <w:rsid w:val="00A03D1B"/>
    <w:rsid w:val="00A0428E"/>
    <w:rsid w:val="00A048E4"/>
    <w:rsid w:val="00A10135"/>
    <w:rsid w:val="00A11FD8"/>
    <w:rsid w:val="00A1398E"/>
    <w:rsid w:val="00A15C7A"/>
    <w:rsid w:val="00A16924"/>
    <w:rsid w:val="00A17BBC"/>
    <w:rsid w:val="00A17C15"/>
    <w:rsid w:val="00A22070"/>
    <w:rsid w:val="00A225EB"/>
    <w:rsid w:val="00A22DC5"/>
    <w:rsid w:val="00A234EF"/>
    <w:rsid w:val="00A23632"/>
    <w:rsid w:val="00A30CFA"/>
    <w:rsid w:val="00A335BC"/>
    <w:rsid w:val="00A33CA2"/>
    <w:rsid w:val="00A35C6B"/>
    <w:rsid w:val="00A375F8"/>
    <w:rsid w:val="00A40F7B"/>
    <w:rsid w:val="00A42E88"/>
    <w:rsid w:val="00A4302D"/>
    <w:rsid w:val="00A44404"/>
    <w:rsid w:val="00A444B8"/>
    <w:rsid w:val="00A446F5"/>
    <w:rsid w:val="00A47040"/>
    <w:rsid w:val="00A52241"/>
    <w:rsid w:val="00A52423"/>
    <w:rsid w:val="00A53153"/>
    <w:rsid w:val="00A53D5C"/>
    <w:rsid w:val="00A541CD"/>
    <w:rsid w:val="00A54DFB"/>
    <w:rsid w:val="00A576AF"/>
    <w:rsid w:val="00A60671"/>
    <w:rsid w:val="00A60C17"/>
    <w:rsid w:val="00A60C9A"/>
    <w:rsid w:val="00A60EAC"/>
    <w:rsid w:val="00A64475"/>
    <w:rsid w:val="00A64520"/>
    <w:rsid w:val="00A65207"/>
    <w:rsid w:val="00A6630F"/>
    <w:rsid w:val="00A66B42"/>
    <w:rsid w:val="00A67F2B"/>
    <w:rsid w:val="00A708D1"/>
    <w:rsid w:val="00A72515"/>
    <w:rsid w:val="00A75B27"/>
    <w:rsid w:val="00A7697A"/>
    <w:rsid w:val="00A778BA"/>
    <w:rsid w:val="00A779D9"/>
    <w:rsid w:val="00A80453"/>
    <w:rsid w:val="00A808ED"/>
    <w:rsid w:val="00A8183C"/>
    <w:rsid w:val="00A8209E"/>
    <w:rsid w:val="00A82A72"/>
    <w:rsid w:val="00A86E50"/>
    <w:rsid w:val="00A90617"/>
    <w:rsid w:val="00A9092B"/>
    <w:rsid w:val="00A90ABE"/>
    <w:rsid w:val="00A90B39"/>
    <w:rsid w:val="00A9249A"/>
    <w:rsid w:val="00A93681"/>
    <w:rsid w:val="00A94D14"/>
    <w:rsid w:val="00A95187"/>
    <w:rsid w:val="00A95CAC"/>
    <w:rsid w:val="00A9691C"/>
    <w:rsid w:val="00A96F36"/>
    <w:rsid w:val="00AA3342"/>
    <w:rsid w:val="00AA483A"/>
    <w:rsid w:val="00AA4ABB"/>
    <w:rsid w:val="00AA5607"/>
    <w:rsid w:val="00AA5CA2"/>
    <w:rsid w:val="00AA6030"/>
    <w:rsid w:val="00AB02A5"/>
    <w:rsid w:val="00AB030A"/>
    <w:rsid w:val="00AB0523"/>
    <w:rsid w:val="00AB1CD4"/>
    <w:rsid w:val="00AB1D31"/>
    <w:rsid w:val="00AB30AA"/>
    <w:rsid w:val="00AB39CF"/>
    <w:rsid w:val="00AB3F2B"/>
    <w:rsid w:val="00AB70B8"/>
    <w:rsid w:val="00AB7A75"/>
    <w:rsid w:val="00AB7EBF"/>
    <w:rsid w:val="00AC0AEB"/>
    <w:rsid w:val="00AC15C9"/>
    <w:rsid w:val="00AC171C"/>
    <w:rsid w:val="00AC1EC2"/>
    <w:rsid w:val="00AC3897"/>
    <w:rsid w:val="00AC7D5A"/>
    <w:rsid w:val="00AD0AE0"/>
    <w:rsid w:val="00AD0B92"/>
    <w:rsid w:val="00AD42C4"/>
    <w:rsid w:val="00AD500F"/>
    <w:rsid w:val="00AD5067"/>
    <w:rsid w:val="00AD5D2B"/>
    <w:rsid w:val="00AD6ACA"/>
    <w:rsid w:val="00AD6C05"/>
    <w:rsid w:val="00AE0FBD"/>
    <w:rsid w:val="00AE3866"/>
    <w:rsid w:val="00AE4A07"/>
    <w:rsid w:val="00AE614A"/>
    <w:rsid w:val="00AF0EF6"/>
    <w:rsid w:val="00AF21EA"/>
    <w:rsid w:val="00AF3090"/>
    <w:rsid w:val="00AF66ED"/>
    <w:rsid w:val="00AF6B7A"/>
    <w:rsid w:val="00AF7A1F"/>
    <w:rsid w:val="00B00FEB"/>
    <w:rsid w:val="00B00FFB"/>
    <w:rsid w:val="00B01DA7"/>
    <w:rsid w:val="00B020AD"/>
    <w:rsid w:val="00B051AA"/>
    <w:rsid w:val="00B05927"/>
    <w:rsid w:val="00B0663C"/>
    <w:rsid w:val="00B06F93"/>
    <w:rsid w:val="00B071E7"/>
    <w:rsid w:val="00B101A5"/>
    <w:rsid w:val="00B10B72"/>
    <w:rsid w:val="00B116BD"/>
    <w:rsid w:val="00B11A20"/>
    <w:rsid w:val="00B13615"/>
    <w:rsid w:val="00B149C2"/>
    <w:rsid w:val="00B16B39"/>
    <w:rsid w:val="00B16E92"/>
    <w:rsid w:val="00B177CC"/>
    <w:rsid w:val="00B17BB3"/>
    <w:rsid w:val="00B225F7"/>
    <w:rsid w:val="00B23128"/>
    <w:rsid w:val="00B234EE"/>
    <w:rsid w:val="00B23ABA"/>
    <w:rsid w:val="00B23F22"/>
    <w:rsid w:val="00B2688C"/>
    <w:rsid w:val="00B274E0"/>
    <w:rsid w:val="00B306EC"/>
    <w:rsid w:val="00B3174E"/>
    <w:rsid w:val="00B332D9"/>
    <w:rsid w:val="00B334FD"/>
    <w:rsid w:val="00B35E4A"/>
    <w:rsid w:val="00B35F60"/>
    <w:rsid w:val="00B3644F"/>
    <w:rsid w:val="00B36802"/>
    <w:rsid w:val="00B377E7"/>
    <w:rsid w:val="00B4073B"/>
    <w:rsid w:val="00B41913"/>
    <w:rsid w:val="00B41D90"/>
    <w:rsid w:val="00B44337"/>
    <w:rsid w:val="00B4568E"/>
    <w:rsid w:val="00B46498"/>
    <w:rsid w:val="00B466B1"/>
    <w:rsid w:val="00B505A6"/>
    <w:rsid w:val="00B50956"/>
    <w:rsid w:val="00B50BCB"/>
    <w:rsid w:val="00B50FED"/>
    <w:rsid w:val="00B512DC"/>
    <w:rsid w:val="00B52509"/>
    <w:rsid w:val="00B52DD4"/>
    <w:rsid w:val="00B604D8"/>
    <w:rsid w:val="00B619AA"/>
    <w:rsid w:val="00B64E0D"/>
    <w:rsid w:val="00B6658A"/>
    <w:rsid w:val="00B67B9E"/>
    <w:rsid w:val="00B721A0"/>
    <w:rsid w:val="00B7276F"/>
    <w:rsid w:val="00B72DF1"/>
    <w:rsid w:val="00B73B80"/>
    <w:rsid w:val="00B73E42"/>
    <w:rsid w:val="00B75778"/>
    <w:rsid w:val="00B75CF5"/>
    <w:rsid w:val="00B80674"/>
    <w:rsid w:val="00B827BC"/>
    <w:rsid w:val="00B82831"/>
    <w:rsid w:val="00B82C07"/>
    <w:rsid w:val="00B84C30"/>
    <w:rsid w:val="00B864F9"/>
    <w:rsid w:val="00B879FC"/>
    <w:rsid w:val="00B90C48"/>
    <w:rsid w:val="00B91AE3"/>
    <w:rsid w:val="00B9225A"/>
    <w:rsid w:val="00B92B21"/>
    <w:rsid w:val="00B92B4B"/>
    <w:rsid w:val="00B93B74"/>
    <w:rsid w:val="00B9514A"/>
    <w:rsid w:val="00B96F02"/>
    <w:rsid w:val="00BA107B"/>
    <w:rsid w:val="00BA2681"/>
    <w:rsid w:val="00BA374B"/>
    <w:rsid w:val="00BA522C"/>
    <w:rsid w:val="00BA5AA2"/>
    <w:rsid w:val="00BA641F"/>
    <w:rsid w:val="00BB15CD"/>
    <w:rsid w:val="00BB4002"/>
    <w:rsid w:val="00BB46BE"/>
    <w:rsid w:val="00BB571B"/>
    <w:rsid w:val="00BB7D9A"/>
    <w:rsid w:val="00BC0153"/>
    <w:rsid w:val="00BC02BD"/>
    <w:rsid w:val="00BC0ED8"/>
    <w:rsid w:val="00BC1752"/>
    <w:rsid w:val="00BC1E63"/>
    <w:rsid w:val="00BC299A"/>
    <w:rsid w:val="00BC4852"/>
    <w:rsid w:val="00BC4A9E"/>
    <w:rsid w:val="00BC552A"/>
    <w:rsid w:val="00BC5AB9"/>
    <w:rsid w:val="00BC60A7"/>
    <w:rsid w:val="00BD1279"/>
    <w:rsid w:val="00BD2A5D"/>
    <w:rsid w:val="00BD44AD"/>
    <w:rsid w:val="00BD5521"/>
    <w:rsid w:val="00BD7F74"/>
    <w:rsid w:val="00BE1553"/>
    <w:rsid w:val="00BE287E"/>
    <w:rsid w:val="00BE4BC1"/>
    <w:rsid w:val="00BE4CF4"/>
    <w:rsid w:val="00BE5AF9"/>
    <w:rsid w:val="00BE7AF1"/>
    <w:rsid w:val="00BF0513"/>
    <w:rsid w:val="00BF253D"/>
    <w:rsid w:val="00BF3939"/>
    <w:rsid w:val="00BF43B4"/>
    <w:rsid w:val="00C01B86"/>
    <w:rsid w:val="00C024D1"/>
    <w:rsid w:val="00C03C38"/>
    <w:rsid w:val="00C03CFA"/>
    <w:rsid w:val="00C046B2"/>
    <w:rsid w:val="00C0606E"/>
    <w:rsid w:val="00C060B2"/>
    <w:rsid w:val="00C063E9"/>
    <w:rsid w:val="00C1074D"/>
    <w:rsid w:val="00C11152"/>
    <w:rsid w:val="00C13450"/>
    <w:rsid w:val="00C137A2"/>
    <w:rsid w:val="00C13CF1"/>
    <w:rsid w:val="00C13E47"/>
    <w:rsid w:val="00C1594B"/>
    <w:rsid w:val="00C15985"/>
    <w:rsid w:val="00C15D25"/>
    <w:rsid w:val="00C2053B"/>
    <w:rsid w:val="00C2373E"/>
    <w:rsid w:val="00C30841"/>
    <w:rsid w:val="00C34211"/>
    <w:rsid w:val="00C34325"/>
    <w:rsid w:val="00C365FC"/>
    <w:rsid w:val="00C375A5"/>
    <w:rsid w:val="00C40DCD"/>
    <w:rsid w:val="00C416F5"/>
    <w:rsid w:val="00C41C07"/>
    <w:rsid w:val="00C4238B"/>
    <w:rsid w:val="00C42925"/>
    <w:rsid w:val="00C437DE"/>
    <w:rsid w:val="00C443D0"/>
    <w:rsid w:val="00C457B5"/>
    <w:rsid w:val="00C46171"/>
    <w:rsid w:val="00C471D2"/>
    <w:rsid w:val="00C47808"/>
    <w:rsid w:val="00C5034D"/>
    <w:rsid w:val="00C5691B"/>
    <w:rsid w:val="00C56AA0"/>
    <w:rsid w:val="00C57F4A"/>
    <w:rsid w:val="00C60648"/>
    <w:rsid w:val="00C60DB8"/>
    <w:rsid w:val="00C62304"/>
    <w:rsid w:val="00C64B9E"/>
    <w:rsid w:val="00C65712"/>
    <w:rsid w:val="00C67093"/>
    <w:rsid w:val="00C6738C"/>
    <w:rsid w:val="00C706C3"/>
    <w:rsid w:val="00C70DCC"/>
    <w:rsid w:val="00C70DF7"/>
    <w:rsid w:val="00C70E43"/>
    <w:rsid w:val="00C741F2"/>
    <w:rsid w:val="00C74B49"/>
    <w:rsid w:val="00C766E4"/>
    <w:rsid w:val="00C76F73"/>
    <w:rsid w:val="00C77300"/>
    <w:rsid w:val="00C80D26"/>
    <w:rsid w:val="00C80DEE"/>
    <w:rsid w:val="00C80E1F"/>
    <w:rsid w:val="00C81982"/>
    <w:rsid w:val="00C82FED"/>
    <w:rsid w:val="00C8327B"/>
    <w:rsid w:val="00C837C9"/>
    <w:rsid w:val="00C84398"/>
    <w:rsid w:val="00C85BC3"/>
    <w:rsid w:val="00C86154"/>
    <w:rsid w:val="00C87B06"/>
    <w:rsid w:val="00C87C40"/>
    <w:rsid w:val="00C91425"/>
    <w:rsid w:val="00C91FD3"/>
    <w:rsid w:val="00C9217E"/>
    <w:rsid w:val="00C929F0"/>
    <w:rsid w:val="00C942AA"/>
    <w:rsid w:val="00C9673E"/>
    <w:rsid w:val="00CA1A79"/>
    <w:rsid w:val="00CA2464"/>
    <w:rsid w:val="00CA2DB7"/>
    <w:rsid w:val="00CA3C8C"/>
    <w:rsid w:val="00CA486D"/>
    <w:rsid w:val="00CA4ED0"/>
    <w:rsid w:val="00CA568B"/>
    <w:rsid w:val="00CA57AA"/>
    <w:rsid w:val="00CA5A9C"/>
    <w:rsid w:val="00CA6261"/>
    <w:rsid w:val="00CB0796"/>
    <w:rsid w:val="00CB0944"/>
    <w:rsid w:val="00CB30BC"/>
    <w:rsid w:val="00CB6C2C"/>
    <w:rsid w:val="00CB72A8"/>
    <w:rsid w:val="00CC1650"/>
    <w:rsid w:val="00CC269E"/>
    <w:rsid w:val="00CC2B7D"/>
    <w:rsid w:val="00CC497D"/>
    <w:rsid w:val="00CC5A9F"/>
    <w:rsid w:val="00CC6FC5"/>
    <w:rsid w:val="00CC71BA"/>
    <w:rsid w:val="00CC7C56"/>
    <w:rsid w:val="00CD43B3"/>
    <w:rsid w:val="00CD4DD4"/>
    <w:rsid w:val="00CD7114"/>
    <w:rsid w:val="00CD719E"/>
    <w:rsid w:val="00CE3932"/>
    <w:rsid w:val="00CE3BB8"/>
    <w:rsid w:val="00CE3D13"/>
    <w:rsid w:val="00CE461A"/>
    <w:rsid w:val="00CE493C"/>
    <w:rsid w:val="00CE61A8"/>
    <w:rsid w:val="00CF04E6"/>
    <w:rsid w:val="00CF09B6"/>
    <w:rsid w:val="00CF10FB"/>
    <w:rsid w:val="00CF5010"/>
    <w:rsid w:val="00D01355"/>
    <w:rsid w:val="00D041F4"/>
    <w:rsid w:val="00D0522A"/>
    <w:rsid w:val="00D06988"/>
    <w:rsid w:val="00D073F4"/>
    <w:rsid w:val="00D07D5F"/>
    <w:rsid w:val="00D10B3F"/>
    <w:rsid w:val="00D1190F"/>
    <w:rsid w:val="00D14228"/>
    <w:rsid w:val="00D14A6C"/>
    <w:rsid w:val="00D16F27"/>
    <w:rsid w:val="00D17911"/>
    <w:rsid w:val="00D2044C"/>
    <w:rsid w:val="00D21023"/>
    <w:rsid w:val="00D24300"/>
    <w:rsid w:val="00D318DF"/>
    <w:rsid w:val="00D35721"/>
    <w:rsid w:val="00D35CF8"/>
    <w:rsid w:val="00D3602D"/>
    <w:rsid w:val="00D40745"/>
    <w:rsid w:val="00D414DC"/>
    <w:rsid w:val="00D423ED"/>
    <w:rsid w:val="00D42DFA"/>
    <w:rsid w:val="00D42FAC"/>
    <w:rsid w:val="00D43B96"/>
    <w:rsid w:val="00D45242"/>
    <w:rsid w:val="00D45B48"/>
    <w:rsid w:val="00D46C92"/>
    <w:rsid w:val="00D479D9"/>
    <w:rsid w:val="00D47C32"/>
    <w:rsid w:val="00D51BC0"/>
    <w:rsid w:val="00D51FC3"/>
    <w:rsid w:val="00D54226"/>
    <w:rsid w:val="00D553E1"/>
    <w:rsid w:val="00D55483"/>
    <w:rsid w:val="00D55EFF"/>
    <w:rsid w:val="00D56C87"/>
    <w:rsid w:val="00D56DC4"/>
    <w:rsid w:val="00D577CC"/>
    <w:rsid w:val="00D60501"/>
    <w:rsid w:val="00D60539"/>
    <w:rsid w:val="00D631A7"/>
    <w:rsid w:val="00D679BF"/>
    <w:rsid w:val="00D67E70"/>
    <w:rsid w:val="00D72821"/>
    <w:rsid w:val="00D72EBB"/>
    <w:rsid w:val="00D73CA2"/>
    <w:rsid w:val="00D73D2B"/>
    <w:rsid w:val="00D74278"/>
    <w:rsid w:val="00D75FD7"/>
    <w:rsid w:val="00D76760"/>
    <w:rsid w:val="00D76AF2"/>
    <w:rsid w:val="00D80AA4"/>
    <w:rsid w:val="00D85740"/>
    <w:rsid w:val="00D85E2D"/>
    <w:rsid w:val="00D8677C"/>
    <w:rsid w:val="00D86C2E"/>
    <w:rsid w:val="00D875C5"/>
    <w:rsid w:val="00D87939"/>
    <w:rsid w:val="00D90647"/>
    <w:rsid w:val="00D909B1"/>
    <w:rsid w:val="00D912BA"/>
    <w:rsid w:val="00D9269B"/>
    <w:rsid w:val="00D93AE3"/>
    <w:rsid w:val="00D941A1"/>
    <w:rsid w:val="00D9454A"/>
    <w:rsid w:val="00D95357"/>
    <w:rsid w:val="00D97188"/>
    <w:rsid w:val="00D974FD"/>
    <w:rsid w:val="00DA048E"/>
    <w:rsid w:val="00DA2450"/>
    <w:rsid w:val="00DA35D8"/>
    <w:rsid w:val="00DA42D7"/>
    <w:rsid w:val="00DA4323"/>
    <w:rsid w:val="00DB13E3"/>
    <w:rsid w:val="00DB15A3"/>
    <w:rsid w:val="00DB1CD4"/>
    <w:rsid w:val="00DB26FD"/>
    <w:rsid w:val="00DB32EE"/>
    <w:rsid w:val="00DB4667"/>
    <w:rsid w:val="00DB5D86"/>
    <w:rsid w:val="00DB7AD6"/>
    <w:rsid w:val="00DC07C9"/>
    <w:rsid w:val="00DC0EF6"/>
    <w:rsid w:val="00DC2CE5"/>
    <w:rsid w:val="00DC482F"/>
    <w:rsid w:val="00DD0267"/>
    <w:rsid w:val="00DD612D"/>
    <w:rsid w:val="00DD7574"/>
    <w:rsid w:val="00DE2038"/>
    <w:rsid w:val="00DE367A"/>
    <w:rsid w:val="00DF2A1C"/>
    <w:rsid w:val="00DF4E36"/>
    <w:rsid w:val="00DF7DAF"/>
    <w:rsid w:val="00E01BE7"/>
    <w:rsid w:val="00E05D32"/>
    <w:rsid w:val="00E05FA9"/>
    <w:rsid w:val="00E07B28"/>
    <w:rsid w:val="00E10507"/>
    <w:rsid w:val="00E10D09"/>
    <w:rsid w:val="00E10F2B"/>
    <w:rsid w:val="00E1176A"/>
    <w:rsid w:val="00E1511A"/>
    <w:rsid w:val="00E15B11"/>
    <w:rsid w:val="00E15FF4"/>
    <w:rsid w:val="00E164A4"/>
    <w:rsid w:val="00E217D1"/>
    <w:rsid w:val="00E21955"/>
    <w:rsid w:val="00E21BF4"/>
    <w:rsid w:val="00E2249D"/>
    <w:rsid w:val="00E2250B"/>
    <w:rsid w:val="00E22FF7"/>
    <w:rsid w:val="00E24EDE"/>
    <w:rsid w:val="00E24FCF"/>
    <w:rsid w:val="00E26AD9"/>
    <w:rsid w:val="00E26D23"/>
    <w:rsid w:val="00E26F71"/>
    <w:rsid w:val="00E277B1"/>
    <w:rsid w:val="00E27F05"/>
    <w:rsid w:val="00E35E2D"/>
    <w:rsid w:val="00E35EC1"/>
    <w:rsid w:val="00E36572"/>
    <w:rsid w:val="00E36C78"/>
    <w:rsid w:val="00E43EA4"/>
    <w:rsid w:val="00E46FC4"/>
    <w:rsid w:val="00E47B32"/>
    <w:rsid w:val="00E53C70"/>
    <w:rsid w:val="00E54283"/>
    <w:rsid w:val="00E5683A"/>
    <w:rsid w:val="00E56C82"/>
    <w:rsid w:val="00E574BB"/>
    <w:rsid w:val="00E5752F"/>
    <w:rsid w:val="00E577EB"/>
    <w:rsid w:val="00E57AE8"/>
    <w:rsid w:val="00E57B49"/>
    <w:rsid w:val="00E63657"/>
    <w:rsid w:val="00E64534"/>
    <w:rsid w:val="00E65E18"/>
    <w:rsid w:val="00E67063"/>
    <w:rsid w:val="00E67285"/>
    <w:rsid w:val="00E7101C"/>
    <w:rsid w:val="00E72520"/>
    <w:rsid w:val="00E72D74"/>
    <w:rsid w:val="00E7528C"/>
    <w:rsid w:val="00E755A8"/>
    <w:rsid w:val="00E75C80"/>
    <w:rsid w:val="00E7753F"/>
    <w:rsid w:val="00E779D3"/>
    <w:rsid w:val="00E80722"/>
    <w:rsid w:val="00E8295B"/>
    <w:rsid w:val="00E82F98"/>
    <w:rsid w:val="00E83B39"/>
    <w:rsid w:val="00E84396"/>
    <w:rsid w:val="00E866C4"/>
    <w:rsid w:val="00E86DF0"/>
    <w:rsid w:val="00E8799D"/>
    <w:rsid w:val="00E9342F"/>
    <w:rsid w:val="00E940BE"/>
    <w:rsid w:val="00E943C3"/>
    <w:rsid w:val="00E953A1"/>
    <w:rsid w:val="00E954ED"/>
    <w:rsid w:val="00E9551B"/>
    <w:rsid w:val="00E95AEE"/>
    <w:rsid w:val="00E95C56"/>
    <w:rsid w:val="00E96759"/>
    <w:rsid w:val="00E97DFC"/>
    <w:rsid w:val="00EA075E"/>
    <w:rsid w:val="00EA0876"/>
    <w:rsid w:val="00EA2BC8"/>
    <w:rsid w:val="00EA3733"/>
    <w:rsid w:val="00EA4D55"/>
    <w:rsid w:val="00EB1DDA"/>
    <w:rsid w:val="00EB23A4"/>
    <w:rsid w:val="00EB2D44"/>
    <w:rsid w:val="00EB3101"/>
    <w:rsid w:val="00EB336C"/>
    <w:rsid w:val="00EB56B8"/>
    <w:rsid w:val="00EB65CA"/>
    <w:rsid w:val="00EC1070"/>
    <w:rsid w:val="00EC4FDA"/>
    <w:rsid w:val="00EC5E29"/>
    <w:rsid w:val="00EC64C8"/>
    <w:rsid w:val="00ED0247"/>
    <w:rsid w:val="00ED1004"/>
    <w:rsid w:val="00ED1D0E"/>
    <w:rsid w:val="00ED2928"/>
    <w:rsid w:val="00ED56CC"/>
    <w:rsid w:val="00ED6B9E"/>
    <w:rsid w:val="00ED6F03"/>
    <w:rsid w:val="00ED735F"/>
    <w:rsid w:val="00EE0908"/>
    <w:rsid w:val="00EE0B9A"/>
    <w:rsid w:val="00EE1B52"/>
    <w:rsid w:val="00EE2BC1"/>
    <w:rsid w:val="00EE369D"/>
    <w:rsid w:val="00EE3C53"/>
    <w:rsid w:val="00EF2613"/>
    <w:rsid w:val="00EF27FF"/>
    <w:rsid w:val="00EF3E80"/>
    <w:rsid w:val="00EF6AC1"/>
    <w:rsid w:val="00F00E16"/>
    <w:rsid w:val="00F00E90"/>
    <w:rsid w:val="00F00FF3"/>
    <w:rsid w:val="00F01464"/>
    <w:rsid w:val="00F03040"/>
    <w:rsid w:val="00F034B5"/>
    <w:rsid w:val="00F03DB4"/>
    <w:rsid w:val="00F05BDC"/>
    <w:rsid w:val="00F10600"/>
    <w:rsid w:val="00F11C69"/>
    <w:rsid w:val="00F12C12"/>
    <w:rsid w:val="00F13672"/>
    <w:rsid w:val="00F138B8"/>
    <w:rsid w:val="00F14501"/>
    <w:rsid w:val="00F14FA3"/>
    <w:rsid w:val="00F1550E"/>
    <w:rsid w:val="00F1569F"/>
    <w:rsid w:val="00F1744D"/>
    <w:rsid w:val="00F17FF4"/>
    <w:rsid w:val="00F20212"/>
    <w:rsid w:val="00F20B4C"/>
    <w:rsid w:val="00F20E97"/>
    <w:rsid w:val="00F213FC"/>
    <w:rsid w:val="00F2276F"/>
    <w:rsid w:val="00F22AF8"/>
    <w:rsid w:val="00F23202"/>
    <w:rsid w:val="00F232B7"/>
    <w:rsid w:val="00F26DF5"/>
    <w:rsid w:val="00F32F0E"/>
    <w:rsid w:val="00F354C2"/>
    <w:rsid w:val="00F36038"/>
    <w:rsid w:val="00F36EB1"/>
    <w:rsid w:val="00F40D90"/>
    <w:rsid w:val="00F416C1"/>
    <w:rsid w:val="00F41828"/>
    <w:rsid w:val="00F41E15"/>
    <w:rsid w:val="00F42ACD"/>
    <w:rsid w:val="00F4398F"/>
    <w:rsid w:val="00F45090"/>
    <w:rsid w:val="00F45216"/>
    <w:rsid w:val="00F45F0A"/>
    <w:rsid w:val="00F46ABB"/>
    <w:rsid w:val="00F504BF"/>
    <w:rsid w:val="00F505F8"/>
    <w:rsid w:val="00F50F35"/>
    <w:rsid w:val="00F52156"/>
    <w:rsid w:val="00F52603"/>
    <w:rsid w:val="00F5304E"/>
    <w:rsid w:val="00F5492C"/>
    <w:rsid w:val="00F56B8D"/>
    <w:rsid w:val="00F56BEA"/>
    <w:rsid w:val="00F57978"/>
    <w:rsid w:val="00F57B15"/>
    <w:rsid w:val="00F60B3B"/>
    <w:rsid w:val="00F644A7"/>
    <w:rsid w:val="00F67779"/>
    <w:rsid w:val="00F678F3"/>
    <w:rsid w:val="00F70737"/>
    <w:rsid w:val="00F720D8"/>
    <w:rsid w:val="00F767BC"/>
    <w:rsid w:val="00F76B0A"/>
    <w:rsid w:val="00F77035"/>
    <w:rsid w:val="00F805B1"/>
    <w:rsid w:val="00F815FF"/>
    <w:rsid w:val="00F81B76"/>
    <w:rsid w:val="00F82315"/>
    <w:rsid w:val="00F82E03"/>
    <w:rsid w:val="00F83450"/>
    <w:rsid w:val="00F834C8"/>
    <w:rsid w:val="00F83AD3"/>
    <w:rsid w:val="00F83C30"/>
    <w:rsid w:val="00F858DD"/>
    <w:rsid w:val="00F87CEC"/>
    <w:rsid w:val="00F90BB6"/>
    <w:rsid w:val="00F921E6"/>
    <w:rsid w:val="00F92219"/>
    <w:rsid w:val="00F92861"/>
    <w:rsid w:val="00F93451"/>
    <w:rsid w:val="00F94E49"/>
    <w:rsid w:val="00F95850"/>
    <w:rsid w:val="00F96914"/>
    <w:rsid w:val="00FA0498"/>
    <w:rsid w:val="00FA0AC1"/>
    <w:rsid w:val="00FA0B0A"/>
    <w:rsid w:val="00FA0FCE"/>
    <w:rsid w:val="00FA123E"/>
    <w:rsid w:val="00FA13D6"/>
    <w:rsid w:val="00FA48DD"/>
    <w:rsid w:val="00FA5679"/>
    <w:rsid w:val="00FA70DF"/>
    <w:rsid w:val="00FA7F71"/>
    <w:rsid w:val="00FB1152"/>
    <w:rsid w:val="00FB2DC7"/>
    <w:rsid w:val="00FB5194"/>
    <w:rsid w:val="00FB643E"/>
    <w:rsid w:val="00FB659D"/>
    <w:rsid w:val="00FB75D5"/>
    <w:rsid w:val="00FB7B6F"/>
    <w:rsid w:val="00FB7C23"/>
    <w:rsid w:val="00FC12A7"/>
    <w:rsid w:val="00FC14F1"/>
    <w:rsid w:val="00FC15E9"/>
    <w:rsid w:val="00FC2C5E"/>
    <w:rsid w:val="00FC32BA"/>
    <w:rsid w:val="00FC4E30"/>
    <w:rsid w:val="00FC5E2E"/>
    <w:rsid w:val="00FC608B"/>
    <w:rsid w:val="00FC61EA"/>
    <w:rsid w:val="00FC69E9"/>
    <w:rsid w:val="00FC6A8B"/>
    <w:rsid w:val="00FC730B"/>
    <w:rsid w:val="00FD0C34"/>
    <w:rsid w:val="00FD3287"/>
    <w:rsid w:val="00FD466B"/>
    <w:rsid w:val="00FD4E26"/>
    <w:rsid w:val="00FD6829"/>
    <w:rsid w:val="00FE0AAE"/>
    <w:rsid w:val="00FE1B98"/>
    <w:rsid w:val="00FE1E52"/>
    <w:rsid w:val="00FE3CB4"/>
    <w:rsid w:val="00FE46F3"/>
    <w:rsid w:val="00FE4B66"/>
    <w:rsid w:val="00FE659A"/>
    <w:rsid w:val="00FE72C7"/>
    <w:rsid w:val="00FF0CCC"/>
    <w:rsid w:val="00FF18C9"/>
    <w:rsid w:val="00FF2594"/>
    <w:rsid w:val="00FF28CD"/>
    <w:rsid w:val="00FF316C"/>
    <w:rsid w:val="00FF6820"/>
    <w:rsid w:val="00F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9582"/>
  <w15:chartTrackingRefBased/>
  <w15:docId w15:val="{45E81A9D-0904-4787-8F14-B12B20B7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0F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0F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084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B44"/>
    <w:pPr>
      <w:ind w:left="720"/>
      <w:contextualSpacing/>
    </w:pPr>
  </w:style>
  <w:style w:type="character" w:customStyle="1" w:styleId="Heading2Char">
    <w:name w:val="Heading 2 Char"/>
    <w:basedOn w:val="DefaultParagraphFont"/>
    <w:link w:val="Heading2"/>
    <w:uiPriority w:val="9"/>
    <w:rsid w:val="00190F3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90F3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0F31"/>
    <w:pPr>
      <w:tabs>
        <w:tab w:val="center" w:pos="4680"/>
        <w:tab w:val="right" w:pos="9360"/>
      </w:tabs>
      <w:spacing w:line="240" w:lineRule="auto"/>
    </w:pPr>
  </w:style>
  <w:style w:type="character" w:customStyle="1" w:styleId="HeaderChar">
    <w:name w:val="Header Char"/>
    <w:basedOn w:val="DefaultParagraphFont"/>
    <w:link w:val="Header"/>
    <w:uiPriority w:val="99"/>
    <w:rsid w:val="00190F31"/>
  </w:style>
  <w:style w:type="paragraph" w:styleId="Footer">
    <w:name w:val="footer"/>
    <w:basedOn w:val="Normal"/>
    <w:link w:val="FooterChar"/>
    <w:uiPriority w:val="99"/>
    <w:unhideWhenUsed/>
    <w:rsid w:val="00190F31"/>
    <w:pPr>
      <w:tabs>
        <w:tab w:val="center" w:pos="4680"/>
        <w:tab w:val="right" w:pos="9360"/>
      </w:tabs>
      <w:spacing w:line="240" w:lineRule="auto"/>
    </w:pPr>
  </w:style>
  <w:style w:type="character" w:customStyle="1" w:styleId="FooterChar">
    <w:name w:val="Footer Char"/>
    <w:basedOn w:val="DefaultParagraphFont"/>
    <w:link w:val="Footer"/>
    <w:uiPriority w:val="99"/>
    <w:rsid w:val="00190F31"/>
  </w:style>
  <w:style w:type="paragraph" w:styleId="TOCHeading">
    <w:name w:val="TOC Heading"/>
    <w:basedOn w:val="Heading1"/>
    <w:next w:val="Normal"/>
    <w:uiPriority w:val="39"/>
    <w:unhideWhenUsed/>
    <w:qFormat/>
    <w:rsid w:val="009F2B62"/>
    <w:pPr>
      <w:spacing w:line="259" w:lineRule="auto"/>
      <w:outlineLvl w:val="9"/>
    </w:pPr>
  </w:style>
  <w:style w:type="paragraph" w:styleId="TOC1">
    <w:name w:val="toc 1"/>
    <w:basedOn w:val="Normal"/>
    <w:next w:val="Normal"/>
    <w:autoRedefine/>
    <w:uiPriority w:val="39"/>
    <w:unhideWhenUsed/>
    <w:rsid w:val="009F2B62"/>
    <w:pPr>
      <w:spacing w:after="100"/>
    </w:pPr>
  </w:style>
  <w:style w:type="paragraph" w:styleId="TOC2">
    <w:name w:val="toc 2"/>
    <w:basedOn w:val="Normal"/>
    <w:next w:val="Normal"/>
    <w:autoRedefine/>
    <w:uiPriority w:val="39"/>
    <w:unhideWhenUsed/>
    <w:rsid w:val="009F2B62"/>
    <w:pPr>
      <w:spacing w:after="100"/>
      <w:ind w:left="240"/>
    </w:pPr>
  </w:style>
  <w:style w:type="character" w:styleId="Hyperlink">
    <w:name w:val="Hyperlink"/>
    <w:basedOn w:val="DefaultParagraphFont"/>
    <w:uiPriority w:val="99"/>
    <w:unhideWhenUsed/>
    <w:rsid w:val="009F2B62"/>
    <w:rPr>
      <w:color w:val="0563C1" w:themeColor="hyperlink"/>
      <w:u w:val="single"/>
    </w:rPr>
  </w:style>
  <w:style w:type="paragraph" w:styleId="NormalWeb">
    <w:name w:val="Normal (Web)"/>
    <w:basedOn w:val="Normal"/>
    <w:uiPriority w:val="99"/>
    <w:unhideWhenUsed/>
    <w:rsid w:val="00401199"/>
    <w:pPr>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30841"/>
    <w:rPr>
      <w:rFonts w:asciiTheme="majorHAnsi" w:eastAsiaTheme="majorEastAsia" w:hAnsiTheme="majorHAnsi" w:cstheme="majorBidi"/>
      <w:color w:val="1F4D78" w:themeColor="accent1" w:themeShade="7F"/>
    </w:rPr>
  </w:style>
  <w:style w:type="paragraph" w:styleId="TOC3">
    <w:name w:val="toc 3"/>
    <w:basedOn w:val="Normal"/>
    <w:next w:val="Normal"/>
    <w:autoRedefine/>
    <w:uiPriority w:val="39"/>
    <w:unhideWhenUsed/>
    <w:rsid w:val="00322E22"/>
    <w:pPr>
      <w:spacing w:after="100"/>
      <w:ind w:left="480"/>
    </w:pPr>
  </w:style>
  <w:style w:type="character" w:styleId="FollowedHyperlink">
    <w:name w:val="FollowedHyperlink"/>
    <w:basedOn w:val="DefaultParagraphFont"/>
    <w:uiPriority w:val="99"/>
    <w:semiHidden/>
    <w:unhideWhenUsed/>
    <w:rsid w:val="00D20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82723912783648A823125A601456A2" ma:contentTypeVersion="13" ma:contentTypeDescription="Create a new document." ma:contentTypeScope="" ma:versionID="5458b23a6958d6cc006709839f1c6e00">
  <xsd:schema xmlns:xsd="http://www.w3.org/2001/XMLSchema" xmlns:xs="http://www.w3.org/2001/XMLSchema" xmlns:p="http://schemas.microsoft.com/office/2006/metadata/properties" xmlns:ns3="8b87b162-8052-4d85-b5d2-d86790c049da" xmlns:ns4="44cc6302-8a46-4c83-8e92-6fca1036d7f6" targetNamespace="http://schemas.microsoft.com/office/2006/metadata/properties" ma:root="true" ma:fieldsID="80c4ad102f8a78e55bbaf102706ff2ba" ns3:_="" ns4:_="">
    <xsd:import namespace="8b87b162-8052-4d85-b5d2-d86790c049da"/>
    <xsd:import namespace="44cc6302-8a46-4c83-8e92-6fca1036d7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7b162-8052-4d85-b5d2-d86790c04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cc6302-8a46-4c83-8e92-6fca1036d7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5E212-9688-4892-97F5-914F82C588ED}">
  <ds:schemaRefs>
    <ds:schemaRef ds:uri="http://schemas.microsoft.com/office/2006/metadata/properties"/>
    <ds:schemaRef ds:uri="http://schemas.microsoft.com/office/2006/documentManagement/types"/>
    <ds:schemaRef ds:uri="8b87b162-8052-4d85-b5d2-d86790c049da"/>
    <ds:schemaRef ds:uri="http://purl.org/dc/terms/"/>
    <ds:schemaRef ds:uri="http://purl.org/dc/elements/1.1/"/>
    <ds:schemaRef ds:uri="http://purl.org/dc/dcmitype/"/>
    <ds:schemaRef ds:uri="44cc6302-8a46-4c83-8e92-6fca1036d7f6"/>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E24BDED-84DD-4990-B73E-E685F2FC4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7b162-8052-4d85-b5d2-d86790c049da"/>
    <ds:schemaRef ds:uri="44cc6302-8a46-4c83-8e92-6fca1036d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219FAF-EC28-408F-AA0A-722ECEB5C840}">
  <ds:schemaRefs>
    <ds:schemaRef ds:uri="http://schemas.microsoft.com/sharepoint/v3/contenttype/forms"/>
  </ds:schemaRefs>
</ds:datastoreItem>
</file>

<file path=customXml/itemProps4.xml><?xml version="1.0" encoding="utf-8"?>
<ds:datastoreItem xmlns:ds="http://schemas.openxmlformats.org/officeDocument/2006/customXml" ds:itemID="{FA67728A-A594-4D2C-9986-93718BA5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1768</Words>
  <Characters>10084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Harrelson</dc:creator>
  <cp:keywords/>
  <dc:description/>
  <cp:lastModifiedBy>Amy Burger</cp:lastModifiedBy>
  <cp:revision>2</cp:revision>
  <cp:lastPrinted>2021-11-01T13:12:00Z</cp:lastPrinted>
  <dcterms:created xsi:type="dcterms:W3CDTF">2022-02-23T21:41:00Z</dcterms:created>
  <dcterms:modified xsi:type="dcterms:W3CDTF">2022-02-23T21:41:00Z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0x010100E182723912783648A823125A601456A2</vt:lpwstr>
  </property>
</Properties>
</file>