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33" w:type="dxa"/>
        <w:tblInd w:w="-635" w:type="dxa"/>
        <w:tblLook w:val="04A0" w:firstRow="1" w:lastRow="0" w:firstColumn="1" w:lastColumn="0" w:noHBand="0" w:noVBand="1"/>
      </w:tblPr>
      <w:tblGrid>
        <w:gridCol w:w="1497"/>
        <w:gridCol w:w="2419"/>
        <w:gridCol w:w="2636"/>
        <w:gridCol w:w="1485"/>
        <w:gridCol w:w="2696"/>
      </w:tblGrid>
      <w:tr w:rsidR="005C6899" w:rsidRPr="00DB3D1D" w14:paraId="6A30CC83" w14:textId="77777777" w:rsidTr="001826FA">
        <w:trPr>
          <w:tblHeader/>
        </w:trPr>
        <w:tc>
          <w:tcPr>
            <w:tcW w:w="10733" w:type="dxa"/>
            <w:gridSpan w:val="5"/>
            <w:tcBorders>
              <w:top w:val="single" w:sz="18" w:space="0" w:color="BDD6EE" w:themeColor="accent1" w:themeTint="66"/>
              <w:left w:val="single" w:sz="18" w:space="0" w:color="BDD6EE" w:themeColor="accent1" w:themeTint="66"/>
              <w:right w:val="single" w:sz="18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0F5C7CEA" w14:textId="77777777" w:rsidR="005C6899" w:rsidRPr="00DB3D1D" w:rsidRDefault="005C6899" w:rsidP="00182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D1D">
              <w:rPr>
                <w:rFonts w:ascii="Times New Roman" w:hAnsi="Times New Roman" w:cs="Times New Roman"/>
                <w:b/>
                <w:bCs/>
              </w:rPr>
              <w:t>Full-time Faculty</w:t>
            </w:r>
          </w:p>
        </w:tc>
      </w:tr>
      <w:tr w:rsidR="005C6899" w:rsidRPr="00DB3D1D" w14:paraId="591C5C2B" w14:textId="77777777" w:rsidTr="001826FA">
        <w:trPr>
          <w:tblHeader/>
        </w:trPr>
        <w:tc>
          <w:tcPr>
            <w:tcW w:w="1497" w:type="dxa"/>
            <w:tcBorders>
              <w:left w:val="single" w:sz="18" w:space="0" w:color="BDD6EE" w:themeColor="accent1" w:themeTint="66"/>
            </w:tcBorders>
            <w:shd w:val="clear" w:color="auto" w:fill="BDD6EE" w:themeFill="accent1" w:themeFillTint="66"/>
          </w:tcPr>
          <w:p w14:paraId="6D229D92" w14:textId="77777777" w:rsidR="005C6899" w:rsidRPr="00DB3D1D" w:rsidRDefault="005C6899" w:rsidP="001826FA">
            <w:pPr>
              <w:rPr>
                <w:rFonts w:ascii="Times New Roman" w:hAnsi="Times New Roman" w:cs="Times New Roman"/>
                <w:b/>
                <w:bCs/>
              </w:rPr>
            </w:pPr>
            <w:r w:rsidRPr="00DB3D1D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19" w:type="dxa"/>
            <w:shd w:val="clear" w:color="auto" w:fill="BDD6EE" w:themeFill="accent1" w:themeFillTint="66"/>
          </w:tcPr>
          <w:p w14:paraId="6403DE07" w14:textId="77777777" w:rsidR="005C6899" w:rsidRPr="00DB3D1D" w:rsidRDefault="005C6899" w:rsidP="001826FA">
            <w:pPr>
              <w:rPr>
                <w:rFonts w:ascii="Times New Roman" w:hAnsi="Times New Roman" w:cs="Times New Roman"/>
                <w:b/>
                <w:bCs/>
              </w:rPr>
            </w:pPr>
            <w:r w:rsidRPr="00DB3D1D">
              <w:rPr>
                <w:rFonts w:ascii="Times New Roman" w:hAnsi="Times New Roman" w:cs="Times New Roman"/>
                <w:b/>
                <w:bCs/>
              </w:rPr>
              <w:t>Research Expertise</w:t>
            </w:r>
          </w:p>
        </w:tc>
        <w:tc>
          <w:tcPr>
            <w:tcW w:w="2636" w:type="dxa"/>
            <w:shd w:val="clear" w:color="auto" w:fill="BDD6EE" w:themeFill="accent1" w:themeFillTint="66"/>
          </w:tcPr>
          <w:p w14:paraId="03699348" w14:textId="77777777" w:rsidR="005C6899" w:rsidRPr="00DB3D1D" w:rsidRDefault="005C6899" w:rsidP="001826FA">
            <w:pPr>
              <w:rPr>
                <w:rFonts w:ascii="Times New Roman" w:hAnsi="Times New Roman" w:cs="Times New Roman"/>
                <w:b/>
                <w:bCs/>
              </w:rPr>
            </w:pPr>
            <w:r w:rsidRPr="00DB3D1D">
              <w:rPr>
                <w:rFonts w:ascii="Times New Roman" w:hAnsi="Times New Roman" w:cs="Times New Roman"/>
                <w:b/>
                <w:bCs/>
              </w:rPr>
              <w:t>Non-Research Expertise</w:t>
            </w:r>
          </w:p>
        </w:tc>
        <w:tc>
          <w:tcPr>
            <w:tcW w:w="1485" w:type="dxa"/>
            <w:shd w:val="clear" w:color="auto" w:fill="BDD6EE" w:themeFill="accent1" w:themeFillTint="66"/>
          </w:tcPr>
          <w:p w14:paraId="0443D161" w14:textId="77777777" w:rsidR="005C6899" w:rsidRPr="00DB3D1D" w:rsidRDefault="005C6899" w:rsidP="001826FA">
            <w:pPr>
              <w:rPr>
                <w:rFonts w:ascii="Times New Roman" w:hAnsi="Times New Roman" w:cs="Times New Roman"/>
                <w:b/>
                <w:bCs/>
              </w:rPr>
            </w:pPr>
            <w:r w:rsidRPr="00DB3D1D">
              <w:rPr>
                <w:rFonts w:ascii="Times New Roman" w:hAnsi="Times New Roman" w:cs="Times New Roman"/>
                <w:b/>
                <w:bCs/>
              </w:rPr>
              <w:t>Languages</w:t>
            </w: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  <w:shd w:val="clear" w:color="auto" w:fill="BDD6EE" w:themeFill="accent1" w:themeFillTint="66"/>
          </w:tcPr>
          <w:p w14:paraId="38C42DC3" w14:textId="77777777" w:rsidR="005C6899" w:rsidRPr="00DB3D1D" w:rsidRDefault="005C6899" w:rsidP="001826FA">
            <w:pPr>
              <w:rPr>
                <w:rFonts w:ascii="Times New Roman" w:hAnsi="Times New Roman" w:cs="Times New Roman"/>
                <w:b/>
                <w:bCs/>
              </w:rPr>
            </w:pPr>
            <w:r w:rsidRPr="00DB3D1D">
              <w:rPr>
                <w:rFonts w:ascii="Times New Roman" w:hAnsi="Times New Roman" w:cs="Times New Roman"/>
                <w:b/>
                <w:bCs/>
              </w:rPr>
              <w:t>Degrees</w:t>
            </w:r>
          </w:p>
        </w:tc>
      </w:tr>
      <w:tr w:rsidR="00701F21" w:rsidRPr="00DB3D1D" w14:paraId="1C279257" w14:textId="77777777" w:rsidTr="001826FA">
        <w:trPr>
          <w:trHeight w:val="2042"/>
        </w:trPr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0327D5FF" w14:textId="3F76C8EB" w:rsidR="00701F21" w:rsidRPr="00DB3D1D" w:rsidRDefault="00701F21" w:rsidP="0070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Babb, Shane</w:t>
            </w:r>
          </w:p>
        </w:tc>
        <w:tc>
          <w:tcPr>
            <w:tcW w:w="2419" w:type="dxa"/>
          </w:tcPr>
          <w:p w14:paraId="286C7F27" w14:textId="77777777" w:rsidR="00701F21" w:rsidRDefault="00701F21" w:rsidP="0070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social responsibility (CSR)</w:t>
            </w:r>
            <w:r>
              <w:rPr>
                <w:rFonts w:ascii="Times New Roman" w:hAnsi="Times New Roman" w:cs="Times New Roman"/>
              </w:rPr>
              <w:br/>
              <w:t>Organizational behavior</w:t>
            </w:r>
          </w:p>
          <w:p w14:paraId="2A495288" w14:textId="6556CEDC" w:rsidR="00701F21" w:rsidRDefault="00701F21" w:rsidP="0070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Consumer behavior</w:t>
            </w:r>
            <w:r>
              <w:rPr>
                <w:rFonts w:ascii="Times New Roman" w:hAnsi="Times New Roman" w:cs="Times New Roman"/>
              </w:rPr>
              <w:br/>
              <w:t>Leadership strategy</w:t>
            </w:r>
            <w:r>
              <w:rPr>
                <w:rFonts w:ascii="Times New Roman" w:hAnsi="Times New Roman" w:cs="Times New Roman"/>
              </w:rPr>
              <w:br/>
              <w:t>Pedagogy</w:t>
            </w:r>
          </w:p>
        </w:tc>
        <w:tc>
          <w:tcPr>
            <w:tcW w:w="2636" w:type="dxa"/>
          </w:tcPr>
          <w:p w14:paraId="4E4ACA01" w14:textId="77777777" w:rsidR="00701F21" w:rsidRDefault="00701F21" w:rsidP="00701F21">
            <w:pPr>
              <w:tabs>
                <w:tab w:val="left" w:pos="4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management</w:t>
            </w:r>
          </w:p>
          <w:p w14:paraId="26345A69" w14:textId="77777777" w:rsidR="00701F21" w:rsidRDefault="00701F21" w:rsidP="00701F21">
            <w:pPr>
              <w:tabs>
                <w:tab w:val="left" w:pos="4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management</w:t>
            </w:r>
            <w:r>
              <w:rPr>
                <w:rFonts w:ascii="Times New Roman" w:hAnsi="Times New Roman" w:cs="Times New Roman"/>
              </w:rPr>
              <w:br/>
              <w:t>Client relationship management</w:t>
            </w:r>
            <w:r>
              <w:rPr>
                <w:rFonts w:ascii="Times New Roman" w:hAnsi="Times New Roman" w:cs="Times New Roman"/>
              </w:rPr>
              <w:br/>
              <w:t>Team leadership and development</w:t>
            </w:r>
          </w:p>
          <w:p w14:paraId="59EFFC68" w14:textId="417D4403" w:rsidR="00701F21" w:rsidRPr="00DB3D1D" w:rsidRDefault="00701F21" w:rsidP="00701F21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B2B relationship management</w:t>
            </w:r>
            <w:r>
              <w:rPr>
                <w:rFonts w:ascii="Times New Roman" w:hAnsi="Times New Roman" w:cs="Times New Roman"/>
              </w:rPr>
              <w:br/>
              <w:t>Faith-based leadership and music ministry</w:t>
            </w:r>
          </w:p>
        </w:tc>
        <w:tc>
          <w:tcPr>
            <w:tcW w:w="1485" w:type="dxa"/>
          </w:tcPr>
          <w:p w14:paraId="66B2F9D2" w14:textId="77777777" w:rsidR="00701F21" w:rsidRPr="00DB3D1D" w:rsidRDefault="00701F21" w:rsidP="00701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7DA70712" w14:textId="77777777" w:rsidR="00701F21" w:rsidRDefault="00701F21" w:rsidP="0070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PROGRESS: Ph.D. University of Tennessee Chattanooga </w:t>
            </w:r>
          </w:p>
          <w:p w14:paraId="0BC73188" w14:textId="77777777" w:rsidR="00701F21" w:rsidRDefault="00701F21" w:rsidP="0070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M.B.A. Kennesaw State University</w:t>
            </w:r>
          </w:p>
          <w:p w14:paraId="73C3E8C6" w14:textId="77777777" w:rsidR="00701F21" w:rsidRDefault="00701F21" w:rsidP="0070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B.B.A. Dalton State College</w:t>
            </w:r>
          </w:p>
          <w:p w14:paraId="3DC5E0E0" w14:textId="77777777" w:rsidR="00701F21" w:rsidRDefault="00701F21" w:rsidP="0070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in Sales Management, Cornell University</w:t>
            </w:r>
          </w:p>
          <w:p w14:paraId="7B26D789" w14:textId="6B50CF68" w:rsidR="00701F21" w:rsidRPr="00DB3D1D" w:rsidRDefault="00701F21" w:rsidP="00701F21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in Forensic Accounting and Fraud Examination, West Virginia University</w:t>
            </w:r>
          </w:p>
        </w:tc>
      </w:tr>
      <w:tr w:rsidR="005C6899" w:rsidRPr="00DB3D1D" w14:paraId="739A08A0" w14:textId="77777777" w:rsidTr="001826FA">
        <w:trPr>
          <w:trHeight w:val="2042"/>
        </w:trPr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3008BEA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Bunch, Cortnee</w:t>
            </w:r>
          </w:p>
        </w:tc>
        <w:tc>
          <w:tcPr>
            <w:tcW w:w="2419" w:type="dxa"/>
          </w:tcPr>
          <w:p w14:paraId="5A86EF1F" w14:textId="77777777" w:rsidR="005C6899" w:rsidRDefault="005C6899" w:rsidP="0018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Strategy and</w:t>
            </w:r>
          </w:p>
          <w:p w14:paraId="05906C0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Nostalgia</w:t>
            </w:r>
          </w:p>
        </w:tc>
        <w:tc>
          <w:tcPr>
            <w:tcW w:w="2636" w:type="dxa"/>
          </w:tcPr>
          <w:p w14:paraId="108D1460" w14:textId="77777777" w:rsidR="005C6899" w:rsidRPr="00DB3D1D" w:rsidRDefault="005C6899" w:rsidP="001826FA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Social Media Best Practices (Facebook and Instagram)</w:t>
            </w:r>
          </w:p>
          <w:p w14:paraId="0F535376" w14:textId="77777777" w:rsidR="005C6899" w:rsidRPr="00DB3D1D" w:rsidRDefault="005C6899" w:rsidP="001826FA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Social Media Advertising (Facebook and Instagram)</w:t>
            </w:r>
          </w:p>
          <w:p w14:paraId="0AB58C45" w14:textId="77777777" w:rsidR="005C6899" w:rsidRPr="00DB3D1D" w:rsidRDefault="005C6899" w:rsidP="001826FA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Basic Graphic Design</w:t>
            </w:r>
          </w:p>
          <w:p w14:paraId="71D2E19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Retail Marketing</w:t>
            </w:r>
          </w:p>
          <w:p w14:paraId="42257CB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332DE23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024CA6F0" w14:textId="77777777" w:rsidR="005C6899" w:rsidRPr="00DB3D1D" w:rsidRDefault="005C6899" w:rsidP="001826FA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A.B.D. University of South Alabama</w:t>
            </w:r>
          </w:p>
          <w:p w14:paraId="51ACECD3" w14:textId="77777777" w:rsidR="005C6899" w:rsidRPr="00DB3D1D" w:rsidRDefault="005C6899" w:rsidP="001826FA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M.B.A. King University</w:t>
            </w:r>
          </w:p>
          <w:p w14:paraId="720637D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</w:rPr>
              <w:t>B.A. King University</w:t>
            </w:r>
          </w:p>
        </w:tc>
      </w:tr>
      <w:tr w:rsidR="005C6899" w:rsidRPr="00DB3D1D" w14:paraId="4AA724D0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7749DF5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Connors, Jamie</w:t>
            </w:r>
          </w:p>
        </w:tc>
        <w:tc>
          <w:tcPr>
            <w:tcW w:w="2419" w:type="dxa"/>
          </w:tcPr>
          <w:p w14:paraId="6809876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Tax Accounting</w:t>
            </w:r>
          </w:p>
          <w:p w14:paraId="509D992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Burnout in CPAs</w:t>
            </w:r>
          </w:p>
          <w:p w14:paraId="490908E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7AA6F49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Taxes – Individual and Business</w:t>
            </w:r>
          </w:p>
          <w:p w14:paraId="7202E01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Bookkeeping</w:t>
            </w:r>
          </w:p>
          <w:p w14:paraId="735B768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Forensic Accounting</w:t>
            </w:r>
          </w:p>
          <w:p w14:paraId="16DFA88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1D50605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2F8DA129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Ph.D.</w:t>
            </w:r>
            <w:r w:rsidRPr="00DB3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University of Tennessee Chattanooga</w:t>
            </w:r>
          </w:p>
          <w:p w14:paraId="676C5F69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M.B.A. University of Central Florida</w:t>
            </w:r>
          </w:p>
          <w:p w14:paraId="43951DD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B.S. Merchant Marine Academy</w:t>
            </w:r>
          </w:p>
        </w:tc>
      </w:tr>
      <w:tr w:rsidR="005C6899" w:rsidRPr="00DB3D1D" w14:paraId="162477ED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093C19A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Culp, Robert</w:t>
            </w:r>
          </w:p>
        </w:tc>
        <w:tc>
          <w:tcPr>
            <w:tcW w:w="2419" w:type="dxa"/>
          </w:tcPr>
          <w:p w14:paraId="61AFF5B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Environmental Issues in Economics</w:t>
            </w:r>
          </w:p>
          <w:p w14:paraId="3671C76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Health Care Economics</w:t>
            </w:r>
          </w:p>
          <w:p w14:paraId="45FC233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Real Estate Finance</w:t>
            </w:r>
          </w:p>
          <w:p w14:paraId="74E002E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Public Policy</w:t>
            </w:r>
          </w:p>
          <w:p w14:paraId="50DBE61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1F1673D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Macroeconomics</w:t>
            </w:r>
          </w:p>
          <w:p w14:paraId="3B66F27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7771C17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62189999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Ph.D. University of Tennessee Knoxville</w:t>
            </w:r>
          </w:p>
          <w:p w14:paraId="64C95D9E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M.S. Texas A &amp; M</w:t>
            </w:r>
          </w:p>
          <w:p w14:paraId="1C196AD7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B.S. Texas A &amp; M</w:t>
            </w:r>
          </w:p>
        </w:tc>
      </w:tr>
      <w:tr w:rsidR="005C6899" w:rsidRPr="00DB3D1D" w14:paraId="1FB648F5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7C1DDE6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Gabrini, Carl</w:t>
            </w:r>
          </w:p>
        </w:tc>
        <w:tc>
          <w:tcPr>
            <w:tcW w:w="2419" w:type="dxa"/>
          </w:tcPr>
          <w:p w14:paraId="20EAD6C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Local Government Administration</w:t>
            </w:r>
          </w:p>
          <w:p w14:paraId="6C3EB91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Revenue and Spending Policy</w:t>
            </w:r>
          </w:p>
          <w:p w14:paraId="3D5023B7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Auditing</w:t>
            </w:r>
          </w:p>
          <w:p w14:paraId="4676F45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Water Policy</w:t>
            </w:r>
          </w:p>
          <w:p w14:paraId="5C8813F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Performance Measurement</w:t>
            </w:r>
          </w:p>
          <w:p w14:paraId="6B735960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4338A5D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Accounting and Reporting Matters (Public/Private/nonprofit)</w:t>
            </w:r>
          </w:p>
          <w:p w14:paraId="6F40285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Government Budgeting</w:t>
            </w:r>
          </w:p>
          <w:p w14:paraId="0B595526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Policy Analysis</w:t>
            </w:r>
          </w:p>
          <w:p w14:paraId="7D2452D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Organization Change/Development</w:t>
            </w:r>
          </w:p>
          <w:p w14:paraId="758BF419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Ethics</w:t>
            </w:r>
          </w:p>
          <w:p w14:paraId="15206130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163D3CE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4655B11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Ph.D. Florida State University</w:t>
            </w:r>
          </w:p>
          <w:p w14:paraId="6078D83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M.S. University of Central Florida</w:t>
            </w:r>
          </w:p>
          <w:p w14:paraId="170C7E2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M.B.A. Dowling College</w:t>
            </w:r>
          </w:p>
          <w:p w14:paraId="5551019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B.A. Stony Brook University</w:t>
            </w:r>
          </w:p>
        </w:tc>
      </w:tr>
      <w:tr w:rsidR="005C6899" w:rsidRPr="00DB3D1D" w14:paraId="0B85E930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2F19AFB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Garcia, Fernando</w:t>
            </w:r>
          </w:p>
        </w:tc>
        <w:tc>
          <w:tcPr>
            <w:tcW w:w="2419" w:type="dxa"/>
          </w:tcPr>
          <w:p w14:paraId="077657EC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Ambidexterity (exploration and exploitation)</w:t>
            </w:r>
          </w:p>
          <w:p w14:paraId="6217AFCE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Psychological empowerment</w:t>
            </w:r>
          </w:p>
          <w:p w14:paraId="41C05F15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lastRenderedPageBreak/>
              <w:t>Psychological ownership</w:t>
            </w:r>
          </w:p>
          <w:p w14:paraId="0C0C7C07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SWOT analysis </w:t>
            </w:r>
          </w:p>
          <w:p w14:paraId="55FED263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Entrepreneurship</w:t>
            </w:r>
          </w:p>
          <w:p w14:paraId="2BDA027F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Innovation/adaptation </w:t>
            </w:r>
          </w:p>
          <w:p w14:paraId="659E9681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 xml:space="preserve">International business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B3D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D1D">
              <w:rPr>
                <w:rFonts w:ascii="Times New Roman" w:hAnsi="Times New Roman" w:cs="Times New Roman"/>
                <w:color w:val="000000"/>
              </w:rPr>
              <w:t>Multilatin</w:t>
            </w:r>
            <w:r>
              <w:rPr>
                <w:rFonts w:ascii="Times New Roman" w:hAnsi="Times New Roman" w:cs="Times New Roman"/>
                <w:color w:val="000000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DB3D1D">
              <w:rPr>
                <w:rFonts w:ascii="Times New Roman" w:hAnsi="Times New Roman" w:cs="Times New Roman"/>
                <w:color w:val="000000"/>
              </w:rPr>
              <w:t>as</w:t>
            </w:r>
          </w:p>
        </w:tc>
        <w:tc>
          <w:tcPr>
            <w:tcW w:w="2636" w:type="dxa"/>
          </w:tcPr>
          <w:p w14:paraId="1000C0F0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lastRenderedPageBreak/>
              <w:t>Project management</w:t>
            </w:r>
          </w:p>
          <w:p w14:paraId="07F66426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MS Project software &amp; PERT/CPM</w:t>
            </w:r>
          </w:p>
          <w:p w14:paraId="126CB8AF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Construction &amp; remodeling management</w:t>
            </w:r>
          </w:p>
          <w:p w14:paraId="6FF5D1DC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lastRenderedPageBreak/>
              <w:t>Estimating &amp; time-phased budgeting</w:t>
            </w:r>
          </w:p>
          <w:p w14:paraId="4480DF48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International education &amp; study abroad</w:t>
            </w:r>
          </w:p>
          <w:p w14:paraId="1F029876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419FAF66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lastRenderedPageBreak/>
              <w:t>Spanish – fluent – speak, read, and write</w:t>
            </w: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2618AF4D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D.B.A. Kennesaw State University</w:t>
            </w:r>
          </w:p>
          <w:p w14:paraId="1C09EF3F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M.B.A. Kennesaw State University</w:t>
            </w:r>
          </w:p>
          <w:p w14:paraId="442C084C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DB3D1D">
              <w:rPr>
                <w:rFonts w:ascii="Times New Roman" w:hAnsi="Times New Roman" w:cs="Times New Roman"/>
                <w:color w:val="000000"/>
                <w:lang w:val="es-ES"/>
              </w:rPr>
              <w:t xml:space="preserve">B.S. Dalton State </w:t>
            </w:r>
            <w:proofErr w:type="spellStart"/>
            <w:r w:rsidRPr="00DB3D1D">
              <w:rPr>
                <w:rFonts w:ascii="Times New Roman" w:hAnsi="Times New Roman" w:cs="Times New Roman"/>
                <w:color w:val="000000"/>
                <w:lang w:val="es-ES"/>
              </w:rPr>
              <w:t>College</w:t>
            </w:r>
            <w:proofErr w:type="spellEnd"/>
          </w:p>
          <w:p w14:paraId="68471F3A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DB3D1D">
              <w:rPr>
                <w:rFonts w:ascii="Times New Roman" w:hAnsi="Times New Roman" w:cs="Times New Roman"/>
                <w:color w:val="000000"/>
                <w:lang w:val="es-ES"/>
              </w:rPr>
              <w:lastRenderedPageBreak/>
              <w:t xml:space="preserve">B.S. Universidad Nacional de </w:t>
            </w:r>
            <w:proofErr w:type="spellStart"/>
            <w:r w:rsidRPr="00DB3D1D">
              <w:rPr>
                <w:rFonts w:ascii="Times New Roman" w:hAnsi="Times New Roman" w:cs="Times New Roman"/>
                <w:color w:val="000000"/>
                <w:lang w:val="es-ES"/>
              </w:rPr>
              <w:t>Ingenieria</w:t>
            </w:r>
            <w:proofErr w:type="spellEnd"/>
          </w:p>
        </w:tc>
      </w:tr>
      <w:tr w:rsidR="005C6899" w:rsidRPr="00DB3D1D" w14:paraId="06A5680E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2B4F863E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Gardiner, Lorraine</w:t>
            </w:r>
          </w:p>
        </w:tc>
        <w:tc>
          <w:tcPr>
            <w:tcW w:w="2419" w:type="dxa"/>
          </w:tcPr>
          <w:p w14:paraId="24DDCE0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Assurance of learning</w:t>
            </w:r>
          </w:p>
          <w:p w14:paraId="6C3552F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Multiple criteria decision-making Simulation modeling applications</w:t>
            </w:r>
          </w:p>
          <w:p w14:paraId="54BC633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Experiential learning with software systems and models</w:t>
            </w:r>
          </w:p>
        </w:tc>
        <w:tc>
          <w:tcPr>
            <w:tcW w:w="2636" w:type="dxa"/>
          </w:tcPr>
          <w:p w14:paraId="5A37D3B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SAP </w:t>
            </w:r>
            <w:r>
              <w:rPr>
                <w:rFonts w:ascii="Times New Roman" w:hAnsi="Times New Roman" w:cs="Times New Roman"/>
              </w:rPr>
              <w:t>s</w:t>
            </w:r>
            <w:r w:rsidRPr="00DB3D1D">
              <w:rPr>
                <w:rFonts w:ascii="Times New Roman" w:hAnsi="Times New Roman" w:cs="Times New Roman"/>
              </w:rPr>
              <w:t>oftware</w:t>
            </w:r>
            <w:r>
              <w:rPr>
                <w:rFonts w:ascii="Times New Roman" w:hAnsi="Times New Roman" w:cs="Times New Roman"/>
              </w:rPr>
              <w:t xml:space="preserve"> solutions</w:t>
            </w:r>
          </w:p>
          <w:p w14:paraId="2AC28C1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FinTech majors and careers</w:t>
            </w:r>
          </w:p>
          <w:p w14:paraId="0485426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Databases</w:t>
            </w:r>
          </w:p>
          <w:p w14:paraId="0751EA9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Analytics</w:t>
            </w:r>
          </w:p>
          <w:p w14:paraId="6CA0CBD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Optimization models </w:t>
            </w:r>
          </w:p>
          <w:p w14:paraId="6FB9BB8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Agile development</w:t>
            </w:r>
          </w:p>
          <w:p w14:paraId="435CB0D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Web application development</w:t>
            </w:r>
          </w:p>
        </w:tc>
        <w:tc>
          <w:tcPr>
            <w:tcW w:w="1485" w:type="dxa"/>
          </w:tcPr>
          <w:p w14:paraId="55F81C5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French – spoken, written, and read</w:t>
            </w: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2A64FED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Ph.D. University of Georgia</w:t>
            </w:r>
          </w:p>
          <w:p w14:paraId="7F915CE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B.A. Hollins College</w:t>
            </w:r>
          </w:p>
        </w:tc>
      </w:tr>
      <w:tr w:rsidR="005C6899" w:rsidRPr="00DB3D1D" w14:paraId="743C5D73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301810CE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Hyatt, Katherine</w:t>
            </w:r>
          </w:p>
        </w:tc>
        <w:tc>
          <w:tcPr>
            <w:tcW w:w="2419" w:type="dxa"/>
          </w:tcPr>
          <w:p w14:paraId="26498262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Management</w:t>
            </w:r>
          </w:p>
          <w:p w14:paraId="6D1BB16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Leadership</w:t>
            </w:r>
          </w:p>
          <w:p w14:paraId="5A70D6E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Ethics</w:t>
            </w:r>
          </w:p>
          <w:p w14:paraId="35F0BE06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Strategic Management</w:t>
            </w:r>
          </w:p>
          <w:p w14:paraId="6FB6B3C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Financial Topics</w:t>
            </w:r>
          </w:p>
        </w:tc>
        <w:tc>
          <w:tcPr>
            <w:tcW w:w="2636" w:type="dxa"/>
          </w:tcPr>
          <w:p w14:paraId="4F1CFEE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Coaching</w:t>
            </w:r>
          </w:p>
          <w:p w14:paraId="266C3472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Financial Literacy</w:t>
            </w:r>
          </w:p>
          <w:p w14:paraId="2024C04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Strategic Planning</w:t>
            </w:r>
          </w:p>
          <w:p w14:paraId="3CF1F70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Higher Education Leadership</w:t>
            </w:r>
          </w:p>
          <w:p w14:paraId="299DC19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North Georgia Region (Gilmer County)</w:t>
            </w:r>
          </w:p>
        </w:tc>
        <w:tc>
          <w:tcPr>
            <w:tcW w:w="1485" w:type="dxa"/>
          </w:tcPr>
          <w:p w14:paraId="2417E092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430F1569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D.B.A. Nova Southeastern University</w:t>
            </w:r>
          </w:p>
          <w:p w14:paraId="34B524D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M.B.A. Nova Southeastern University</w:t>
            </w:r>
          </w:p>
          <w:p w14:paraId="2453928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B.B.A. University of Georgia</w:t>
            </w:r>
          </w:p>
          <w:p w14:paraId="3528AB32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Graduate Certificate in Executive and Professional Coaching</w:t>
            </w:r>
          </w:p>
        </w:tc>
      </w:tr>
      <w:tr w:rsidR="005C6899" w:rsidRPr="00DB3D1D" w14:paraId="453AA619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4AD9FF2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Kim, Dong-Gook (DK)</w:t>
            </w:r>
          </w:p>
        </w:tc>
        <w:tc>
          <w:tcPr>
            <w:tcW w:w="2419" w:type="dxa"/>
          </w:tcPr>
          <w:p w14:paraId="281DAD0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Human decision making</w:t>
            </w:r>
          </w:p>
          <w:p w14:paraId="1583615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Process simulation.</w:t>
            </w:r>
          </w:p>
          <w:p w14:paraId="6C3A669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Assessment</w:t>
            </w:r>
          </w:p>
          <w:p w14:paraId="177E0E0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Pedagogy</w:t>
            </w:r>
          </w:p>
          <w:p w14:paraId="59ED5A3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Methodology </w:t>
            </w:r>
          </w:p>
          <w:p w14:paraId="01A9EB5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6EB6EEED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Data mining</w:t>
            </w:r>
          </w:p>
          <w:p w14:paraId="7AF8F760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Data visualization and communication</w:t>
            </w:r>
          </w:p>
          <w:p w14:paraId="3C371E3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Data modeling</w:t>
            </w:r>
          </w:p>
          <w:p w14:paraId="298F76C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Process improvement.</w:t>
            </w:r>
          </w:p>
          <w:p w14:paraId="7FCBA23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R programming</w:t>
            </w:r>
          </w:p>
          <w:p w14:paraId="421B7C4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Power BI, Power Query, M</w:t>
            </w:r>
          </w:p>
          <w:p w14:paraId="337BE80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3381BA9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Korean – speak, read, and write</w:t>
            </w: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12DF654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Ph.D. Georgia State University</w:t>
            </w:r>
          </w:p>
          <w:p w14:paraId="1F3E3B4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M.S. University of Nebraska</w:t>
            </w:r>
          </w:p>
          <w:p w14:paraId="3173DEE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B.S. Dongguk University</w:t>
            </w:r>
          </w:p>
        </w:tc>
      </w:tr>
      <w:tr w:rsidR="005C6899" w:rsidRPr="00DB3D1D" w14:paraId="47026245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5AFF2BB7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Makarczyk, Hannah</w:t>
            </w:r>
          </w:p>
        </w:tc>
        <w:tc>
          <w:tcPr>
            <w:tcW w:w="2419" w:type="dxa"/>
          </w:tcPr>
          <w:p w14:paraId="0A3CF0B6" w14:textId="77777777" w:rsidR="005C6899" w:rsidRPr="00C65890" w:rsidRDefault="005C6899" w:rsidP="001826FA">
            <w:pPr>
              <w:rPr>
                <w:rFonts w:ascii="Times New Roman" w:hAnsi="Times New Roman" w:cs="Times New Roman"/>
              </w:rPr>
            </w:pPr>
            <w:r w:rsidRPr="00C65890">
              <w:rPr>
                <w:rFonts w:ascii="Times New Roman" w:hAnsi="Times New Roman" w:cs="Times New Roman"/>
              </w:rPr>
              <w:t>Social media influencers</w:t>
            </w:r>
          </w:p>
          <w:p w14:paraId="5EEB38CD" w14:textId="77777777" w:rsidR="005C6899" w:rsidRPr="00C65890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890">
              <w:rPr>
                <w:rFonts w:ascii="Times New Roman" w:hAnsi="Times New Roman" w:cs="Times New Roman"/>
              </w:rPr>
              <w:t>Body positivity Undergraduate research coach and mentor</w:t>
            </w:r>
          </w:p>
        </w:tc>
        <w:tc>
          <w:tcPr>
            <w:tcW w:w="2636" w:type="dxa"/>
          </w:tcPr>
          <w:p w14:paraId="00EF03A4" w14:textId="77777777" w:rsidR="005C6899" w:rsidRDefault="005C6899" w:rsidP="001826FA">
            <w:pPr>
              <w:rPr>
                <w:rFonts w:ascii="Times New Roman" w:hAnsi="Times New Roman" w:cs="Times New Roman"/>
                <w:kern w:val="2"/>
              </w:rPr>
            </w:pPr>
            <w:r w:rsidRPr="00C65890">
              <w:rPr>
                <w:rFonts w:ascii="Times New Roman" w:hAnsi="Times New Roman" w:cs="Times New Roman"/>
              </w:rPr>
              <w:t xml:space="preserve">Dale Carnegie Certification which includes: 1) professional communication (verbal and non-verbal), 2) effective leadership, and 3) conflict resolution </w:t>
            </w:r>
          </w:p>
          <w:p w14:paraId="6C6B6505" w14:textId="77777777" w:rsidR="005C6899" w:rsidRPr="00C65890" w:rsidRDefault="005C6899" w:rsidP="001826FA">
            <w:pPr>
              <w:rPr>
                <w:rFonts w:ascii="Times New Roman" w:hAnsi="Times New Roman" w:cs="Times New Roman"/>
              </w:rPr>
            </w:pPr>
            <w:r w:rsidRPr="00C65890">
              <w:rPr>
                <w:rFonts w:ascii="Times New Roman" w:hAnsi="Times New Roman" w:cs="Times New Roman"/>
              </w:rPr>
              <w:t>Restaurant management (general)</w:t>
            </w:r>
          </w:p>
          <w:p w14:paraId="6F0F64BB" w14:textId="77777777" w:rsidR="005C6899" w:rsidRPr="00C65890" w:rsidRDefault="005C6899" w:rsidP="001826FA">
            <w:pPr>
              <w:rPr>
                <w:rFonts w:ascii="Times New Roman" w:hAnsi="Times New Roman" w:cs="Times New Roman"/>
              </w:rPr>
            </w:pPr>
            <w:r w:rsidRPr="00C65890">
              <w:rPr>
                <w:rFonts w:ascii="Times New Roman" w:hAnsi="Times New Roman" w:cs="Times New Roman"/>
              </w:rPr>
              <w:t>Personal branding and strategic networking mentor</w:t>
            </w:r>
          </w:p>
          <w:p w14:paraId="3C983F50" w14:textId="77777777" w:rsidR="005C6899" w:rsidRPr="00C65890" w:rsidRDefault="005C6899" w:rsidP="001826FA">
            <w:pPr>
              <w:rPr>
                <w:rFonts w:ascii="Times New Roman" w:hAnsi="Times New Roman" w:cs="Times New Roman"/>
              </w:rPr>
            </w:pPr>
            <w:r w:rsidRPr="00C65890">
              <w:rPr>
                <w:rFonts w:ascii="Times New Roman" w:hAnsi="Times New Roman" w:cs="Times New Roman"/>
              </w:rPr>
              <w:t>Job search and placement strategist</w:t>
            </w:r>
          </w:p>
        </w:tc>
        <w:tc>
          <w:tcPr>
            <w:tcW w:w="1485" w:type="dxa"/>
          </w:tcPr>
          <w:p w14:paraId="37C1B0C3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1CA6F45F" w14:textId="77777777" w:rsidR="005C6899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A.B.D. University of South Alabama</w:t>
            </w:r>
          </w:p>
          <w:p w14:paraId="4BF99795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M.B.A. Middle Tennessee State University</w:t>
            </w:r>
          </w:p>
          <w:p w14:paraId="41391C60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B.B.A. Middle Tennessee State University</w:t>
            </w:r>
          </w:p>
        </w:tc>
      </w:tr>
      <w:tr w:rsidR="005C6899" w:rsidRPr="00DB3D1D" w14:paraId="25307CFF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4180D146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lastRenderedPageBreak/>
              <w:t>Ryle, Patrick</w:t>
            </w:r>
          </w:p>
        </w:tc>
        <w:tc>
          <w:tcPr>
            <w:tcW w:w="2419" w:type="dxa"/>
          </w:tcPr>
          <w:p w14:paraId="05E94CF7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Accounting &amp; Public Policy</w:t>
            </w:r>
          </w:p>
          <w:p w14:paraId="623A4DBC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Law &amp; Public Policy</w:t>
            </w:r>
          </w:p>
          <w:p w14:paraId="71C5135D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Taxation</w:t>
            </w:r>
          </w:p>
          <w:p w14:paraId="3084D078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Accounting &amp; Financial Reporting</w:t>
            </w:r>
          </w:p>
          <w:p w14:paraId="723E64D5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Sustainability &amp; Sustainability Reporting</w:t>
            </w:r>
          </w:p>
          <w:p w14:paraId="5EAF2607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Accounting Information Systems, Privacy and Security</w:t>
            </w:r>
          </w:p>
        </w:tc>
        <w:tc>
          <w:tcPr>
            <w:tcW w:w="2636" w:type="dxa"/>
          </w:tcPr>
          <w:p w14:paraId="0052D50E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Government &amp; Municipal Law</w:t>
            </w:r>
          </w:p>
          <w:p w14:paraId="04C42CE4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General Business Law</w:t>
            </w:r>
          </w:p>
          <w:p w14:paraId="74FAE026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Licensing Law</w:t>
            </w:r>
          </w:p>
          <w:p w14:paraId="5775F84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63C32AE3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515137E8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J.D. Northeastern University</w:t>
            </w:r>
          </w:p>
          <w:p w14:paraId="33DA9945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M.B.A. University of Rhode Island</w:t>
            </w:r>
          </w:p>
          <w:p w14:paraId="6436CBAC" w14:textId="77777777" w:rsidR="005C6899" w:rsidRPr="00DB3D1D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3D1D">
              <w:rPr>
                <w:rFonts w:ascii="Times New Roman" w:eastAsia="Times New Roman" w:hAnsi="Times New Roman" w:cs="Times New Roman"/>
                <w:color w:val="000000"/>
              </w:rPr>
              <w:t>B.S. University of Massachusetts at Boston</w:t>
            </w:r>
          </w:p>
        </w:tc>
      </w:tr>
      <w:tr w:rsidR="005C6899" w:rsidRPr="00DB3D1D" w14:paraId="28F755B7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5038119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Smith, Ray</w:t>
            </w:r>
          </w:p>
        </w:tc>
        <w:tc>
          <w:tcPr>
            <w:tcW w:w="2419" w:type="dxa"/>
          </w:tcPr>
          <w:p w14:paraId="120878B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Fourth Industrial Revolution</w:t>
            </w:r>
          </w:p>
          <w:p w14:paraId="6A0D008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Management</w:t>
            </w:r>
          </w:p>
          <w:p w14:paraId="0FD9AC96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Human Resources</w:t>
            </w:r>
          </w:p>
          <w:p w14:paraId="2CBEA7C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Case Studies</w:t>
            </w:r>
          </w:p>
        </w:tc>
        <w:tc>
          <w:tcPr>
            <w:tcW w:w="2636" w:type="dxa"/>
          </w:tcPr>
          <w:p w14:paraId="2938048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Fulbright Program</w:t>
            </w:r>
          </w:p>
          <w:p w14:paraId="651219C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Internationalization</w:t>
            </w:r>
          </w:p>
          <w:p w14:paraId="02733791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HealthCare Ethics</w:t>
            </w:r>
          </w:p>
          <w:p w14:paraId="19277478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Baltic Countries</w:t>
            </w:r>
          </w:p>
          <w:p w14:paraId="19ABDB51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Eastern/Central Europe</w:t>
            </w:r>
          </w:p>
          <w:p w14:paraId="710973FC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Leadership Training &amp; Development</w:t>
            </w:r>
          </w:p>
          <w:p w14:paraId="12B38848" w14:textId="77777777" w:rsidR="005C6899" w:rsidRPr="00DB3D1D" w:rsidRDefault="005C6899" w:rsidP="001826FA">
            <w:pPr>
              <w:rPr>
                <w:rFonts w:ascii="Times New Roman" w:hAnsi="Times New Roman" w:cs="Times New Roman"/>
                <w:color w:val="000000"/>
              </w:rPr>
            </w:pPr>
            <w:r w:rsidRPr="00DB3D1D">
              <w:rPr>
                <w:rFonts w:ascii="Times New Roman" w:hAnsi="Times New Roman" w:cs="Times New Roman"/>
                <w:color w:val="000000"/>
              </w:rPr>
              <w:t>Lithuania</w:t>
            </w:r>
          </w:p>
          <w:p w14:paraId="0C7FDDD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MBA Program Development</w:t>
            </w:r>
          </w:p>
        </w:tc>
        <w:tc>
          <w:tcPr>
            <w:tcW w:w="1485" w:type="dxa"/>
          </w:tcPr>
          <w:p w14:paraId="206E56F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440B6E71" w14:textId="77777777" w:rsidR="005C6899" w:rsidRPr="00DB3D1D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Ph.D. Regent University</w:t>
            </w:r>
          </w:p>
          <w:p w14:paraId="0598B2AE" w14:textId="77777777" w:rsidR="005C6899" w:rsidRPr="00DB3D1D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Master University of South Carolina</w:t>
            </w:r>
          </w:p>
          <w:p w14:paraId="4E0B779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B.A. University of Tennessee Chattanooga</w:t>
            </w:r>
          </w:p>
        </w:tc>
      </w:tr>
      <w:tr w:rsidR="005C6899" w:rsidRPr="00DB3D1D" w14:paraId="63791BA6" w14:textId="77777777" w:rsidTr="001826FA">
        <w:tc>
          <w:tcPr>
            <w:tcW w:w="1497" w:type="dxa"/>
            <w:tcBorders>
              <w:left w:val="single" w:sz="18" w:space="0" w:color="BDD6EE" w:themeColor="accent1" w:themeTint="66"/>
            </w:tcBorders>
          </w:tcPr>
          <w:p w14:paraId="33A0050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Watkins, Caleb</w:t>
            </w:r>
          </w:p>
        </w:tc>
        <w:tc>
          <w:tcPr>
            <w:tcW w:w="2419" w:type="dxa"/>
          </w:tcPr>
          <w:p w14:paraId="1CECC1B2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Labor Economics</w:t>
            </w:r>
          </w:p>
          <w:p w14:paraId="41CF845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Defense Economics</w:t>
            </w:r>
          </w:p>
          <w:p w14:paraId="5114935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14:paraId="1D6517A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Industrial Organization</w:t>
            </w:r>
          </w:p>
          <w:p w14:paraId="4A48E0C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68E3B88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right w:val="single" w:sz="18" w:space="0" w:color="BDD6EE" w:themeColor="accent1" w:themeTint="66"/>
            </w:tcBorders>
          </w:tcPr>
          <w:p w14:paraId="032A565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Ph.D. Middle Tennessee State University</w:t>
            </w:r>
          </w:p>
          <w:p w14:paraId="0A3F8F98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M.A. Middle Tennessee State University</w:t>
            </w:r>
          </w:p>
          <w:p w14:paraId="437465F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B.S. </w:t>
            </w:r>
          </w:p>
        </w:tc>
      </w:tr>
      <w:tr w:rsidR="005C6899" w:rsidRPr="00DB3D1D" w14:paraId="4D816AEB" w14:textId="77777777" w:rsidTr="001826FA">
        <w:trPr>
          <w:trHeight w:val="4067"/>
        </w:trPr>
        <w:tc>
          <w:tcPr>
            <w:tcW w:w="1497" w:type="dxa"/>
            <w:tcBorders>
              <w:left w:val="single" w:sz="18" w:space="0" w:color="BDD6EE" w:themeColor="accent1" w:themeTint="66"/>
              <w:bottom w:val="single" w:sz="18" w:space="0" w:color="BDD6EE" w:themeColor="accent1" w:themeTint="66"/>
            </w:tcBorders>
          </w:tcPr>
          <w:p w14:paraId="3826992E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Woodard, Michael</w:t>
            </w:r>
          </w:p>
        </w:tc>
        <w:tc>
          <w:tcPr>
            <w:tcW w:w="2419" w:type="dxa"/>
            <w:tcBorders>
              <w:bottom w:val="single" w:sz="18" w:space="0" w:color="BDD6EE" w:themeColor="accent1" w:themeTint="66"/>
            </w:tcBorders>
          </w:tcPr>
          <w:p w14:paraId="3BCF4670" w14:textId="77777777" w:rsidR="005C6899" w:rsidRPr="00DB3D1D" w:rsidRDefault="005C6899" w:rsidP="001826FA">
            <w:pPr>
              <w:ind w:left="16"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Management  </w:t>
            </w:r>
          </w:p>
          <w:p w14:paraId="19CE1087" w14:textId="77777777" w:rsidR="005C6899" w:rsidRPr="00DB3D1D" w:rsidRDefault="005C6899" w:rsidP="001826FA">
            <w:pPr>
              <w:ind w:left="16"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Development</w:t>
            </w:r>
          </w:p>
          <w:p w14:paraId="115CDCB8" w14:textId="77777777" w:rsidR="005C6899" w:rsidRPr="00DB3D1D" w:rsidRDefault="005C6899" w:rsidP="001826FA">
            <w:pPr>
              <w:ind w:left="16"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Leadership </w:t>
            </w:r>
          </w:p>
          <w:p w14:paraId="328C31DF" w14:textId="77777777" w:rsidR="005C6899" w:rsidRPr="00DB3D1D" w:rsidRDefault="005C6899" w:rsidP="001826FA">
            <w:pPr>
              <w:ind w:left="16"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Development</w:t>
            </w:r>
          </w:p>
          <w:p w14:paraId="4762063D" w14:textId="77777777" w:rsidR="005C6899" w:rsidRPr="00DB3D1D" w:rsidRDefault="005C6899" w:rsidP="001826FA">
            <w:pPr>
              <w:ind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Leadership Behaviors</w:t>
            </w:r>
          </w:p>
          <w:p w14:paraId="16961DEA" w14:textId="77777777" w:rsidR="005C6899" w:rsidRPr="00DB3D1D" w:rsidRDefault="005C6899" w:rsidP="001826FA">
            <w:pPr>
              <w:ind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New Employee       </w:t>
            </w:r>
          </w:p>
          <w:p w14:paraId="180665FD" w14:textId="77777777" w:rsidR="005C6899" w:rsidRPr="00DB3D1D" w:rsidRDefault="005C6899" w:rsidP="001826FA">
            <w:pPr>
              <w:ind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Engagement</w:t>
            </w:r>
          </w:p>
          <w:p w14:paraId="4883556E" w14:textId="77777777" w:rsidR="005C6899" w:rsidRPr="00DB3D1D" w:rsidRDefault="005C6899" w:rsidP="001826FA">
            <w:pPr>
              <w:ind w:left="16" w:right="30"/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Adult Learning Theory</w:t>
            </w:r>
          </w:p>
          <w:p w14:paraId="7171317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Measurement and </w:t>
            </w:r>
          </w:p>
          <w:p w14:paraId="1E84115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Evaluation of adult </w:t>
            </w:r>
          </w:p>
          <w:p w14:paraId="4B998EAB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learning</w:t>
            </w:r>
          </w:p>
        </w:tc>
        <w:tc>
          <w:tcPr>
            <w:tcW w:w="2636" w:type="dxa"/>
            <w:tcBorders>
              <w:bottom w:val="single" w:sz="18" w:space="0" w:color="BDD6EE" w:themeColor="accent1" w:themeTint="66"/>
            </w:tcBorders>
          </w:tcPr>
          <w:p w14:paraId="5D03171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>New Employee</w:t>
            </w:r>
          </w:p>
          <w:p w14:paraId="5A9935C0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Onboarding</w:t>
            </w:r>
          </w:p>
          <w:p w14:paraId="42AFFEA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Building Learning and </w:t>
            </w:r>
          </w:p>
          <w:p w14:paraId="74C87EAA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Talent Development </w:t>
            </w:r>
          </w:p>
          <w:p w14:paraId="4AB03C97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Organizations</w:t>
            </w:r>
          </w:p>
          <w:p w14:paraId="66113802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Sales &amp; Sales Management </w:t>
            </w:r>
          </w:p>
          <w:p w14:paraId="3D9E85A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 Development</w:t>
            </w:r>
          </w:p>
          <w:p w14:paraId="057B661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Building High Potential </w:t>
            </w:r>
          </w:p>
          <w:p w14:paraId="6A074555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 management and </w:t>
            </w:r>
          </w:p>
          <w:p w14:paraId="33FBBFB2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 leadership </w:t>
            </w:r>
          </w:p>
          <w:p w14:paraId="5BF5E621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development </w:t>
            </w:r>
          </w:p>
          <w:p w14:paraId="038A715C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 programs</w:t>
            </w:r>
          </w:p>
          <w:p w14:paraId="712B8314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Management and </w:t>
            </w:r>
          </w:p>
          <w:p w14:paraId="2D5079FF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  <w:r w:rsidRPr="00DB3D1D">
              <w:rPr>
                <w:rFonts w:ascii="Times New Roman" w:hAnsi="Times New Roman" w:cs="Times New Roman"/>
              </w:rPr>
              <w:t xml:space="preserve">       executive coaching</w:t>
            </w:r>
          </w:p>
        </w:tc>
        <w:tc>
          <w:tcPr>
            <w:tcW w:w="1485" w:type="dxa"/>
            <w:tcBorders>
              <w:bottom w:val="single" w:sz="18" w:space="0" w:color="BDD6EE" w:themeColor="accent1" w:themeTint="66"/>
            </w:tcBorders>
          </w:tcPr>
          <w:p w14:paraId="0364FC7D" w14:textId="77777777" w:rsidR="005C6899" w:rsidRPr="00DB3D1D" w:rsidRDefault="005C6899" w:rsidP="001826FA">
            <w:pPr>
              <w:pStyle w:val="NormalWeb"/>
              <w:rPr>
                <w:sz w:val="22"/>
                <w:szCs w:val="22"/>
              </w:rPr>
            </w:pPr>
            <w:r w:rsidRPr="00DB3D1D">
              <w:rPr>
                <w:sz w:val="22"/>
                <w:szCs w:val="22"/>
              </w:rPr>
              <w:t>English</w:t>
            </w:r>
          </w:p>
          <w:p w14:paraId="5436FA83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bottom w:val="single" w:sz="18" w:space="0" w:color="BDD6EE" w:themeColor="accent1" w:themeTint="66"/>
              <w:right w:val="single" w:sz="18" w:space="0" w:color="BDD6EE" w:themeColor="accent1" w:themeTint="66"/>
            </w:tcBorders>
          </w:tcPr>
          <w:p w14:paraId="5C3548C8" w14:textId="77777777" w:rsidR="005C6899" w:rsidRPr="00DB3D1D" w:rsidRDefault="005C6899" w:rsidP="001826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B3D1D">
              <w:rPr>
                <w:sz w:val="22"/>
                <w:szCs w:val="22"/>
              </w:rPr>
              <w:t>Ph.D. Capella University</w:t>
            </w:r>
          </w:p>
          <w:p w14:paraId="03360EA8" w14:textId="77777777" w:rsidR="005C6899" w:rsidRPr="00DB3D1D" w:rsidRDefault="005C6899" w:rsidP="001826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B3D1D">
              <w:rPr>
                <w:sz w:val="22"/>
                <w:szCs w:val="22"/>
              </w:rPr>
              <w:t>Post</w:t>
            </w:r>
            <w:r>
              <w:rPr>
                <w:sz w:val="22"/>
                <w:szCs w:val="22"/>
              </w:rPr>
              <w:t>-</w:t>
            </w:r>
            <w:r w:rsidRPr="00DB3D1D">
              <w:rPr>
                <w:sz w:val="22"/>
                <w:szCs w:val="22"/>
              </w:rPr>
              <w:t>Graduate Certificate Harvard Business School</w:t>
            </w:r>
          </w:p>
          <w:p w14:paraId="4BDCE905" w14:textId="77777777" w:rsidR="005C6899" w:rsidRPr="00DB3D1D" w:rsidRDefault="005C6899" w:rsidP="001826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B3D1D">
              <w:rPr>
                <w:sz w:val="22"/>
                <w:szCs w:val="22"/>
              </w:rPr>
              <w:t xml:space="preserve"> Post</w:t>
            </w:r>
            <w:r>
              <w:rPr>
                <w:sz w:val="22"/>
                <w:szCs w:val="22"/>
              </w:rPr>
              <w:t>-</w:t>
            </w:r>
            <w:r w:rsidRPr="00DB3D1D">
              <w:rPr>
                <w:sz w:val="22"/>
                <w:szCs w:val="22"/>
              </w:rPr>
              <w:t>Graduate Certificate Harvard Ken</w:t>
            </w:r>
            <w:r>
              <w:rPr>
                <w:sz w:val="22"/>
                <w:szCs w:val="22"/>
              </w:rPr>
              <w:t>n</w:t>
            </w:r>
            <w:r w:rsidRPr="00DB3D1D">
              <w:rPr>
                <w:sz w:val="22"/>
                <w:szCs w:val="22"/>
              </w:rPr>
              <w:t xml:space="preserve">edy School of Government </w:t>
            </w:r>
          </w:p>
          <w:p w14:paraId="74E4422D" w14:textId="77777777" w:rsidR="005C6899" w:rsidRPr="00DB3D1D" w:rsidRDefault="005C6899" w:rsidP="001826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B3D1D">
              <w:rPr>
                <w:sz w:val="22"/>
                <w:szCs w:val="22"/>
              </w:rPr>
              <w:t xml:space="preserve">Master of Arts Webster University </w:t>
            </w:r>
          </w:p>
          <w:p w14:paraId="73CBB5A0" w14:textId="77777777" w:rsidR="005C6899" w:rsidRPr="00DB3D1D" w:rsidRDefault="005C6899" w:rsidP="001826F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B3D1D">
              <w:rPr>
                <w:sz w:val="22"/>
                <w:szCs w:val="22"/>
              </w:rPr>
              <w:t>BSBA Aquinas College</w:t>
            </w:r>
          </w:p>
          <w:p w14:paraId="6903AFF0" w14:textId="77777777" w:rsidR="005C6899" w:rsidRPr="00DB3D1D" w:rsidRDefault="005C6899" w:rsidP="001826FA">
            <w:pPr>
              <w:rPr>
                <w:rFonts w:ascii="Times New Roman" w:hAnsi="Times New Roman" w:cs="Times New Roman"/>
              </w:rPr>
            </w:pPr>
          </w:p>
        </w:tc>
      </w:tr>
    </w:tbl>
    <w:p w14:paraId="78EFA650" w14:textId="77777777" w:rsidR="005C6899" w:rsidRPr="00C41A31" w:rsidRDefault="005C6899" w:rsidP="005C6899">
      <w:pPr>
        <w:spacing w:after="200" w:line="276" w:lineRule="auto"/>
        <w:rPr>
          <w:rFonts w:cstheme="minorHAnsi"/>
        </w:rPr>
      </w:pPr>
    </w:p>
    <w:p w14:paraId="1CCC4F50" w14:textId="77777777" w:rsidR="005C6899" w:rsidRPr="00C41A31" w:rsidRDefault="005C6899" w:rsidP="005C6899">
      <w:pPr>
        <w:rPr>
          <w:rFonts w:cstheme="minorHAnsi"/>
        </w:rPr>
      </w:pPr>
      <w:r w:rsidRPr="00C41A31">
        <w:rPr>
          <w:rFonts w:cstheme="minorHAnsi"/>
        </w:rPr>
        <w:br w:type="page"/>
      </w:r>
    </w:p>
    <w:tbl>
      <w:tblPr>
        <w:tblStyle w:val="TableGrid"/>
        <w:tblpPr w:leftFromText="180" w:rightFromText="180" w:vertAnchor="text" w:horzAnchor="page" w:tblpX="845" w:tblpY="126"/>
        <w:tblW w:w="10368" w:type="dxa"/>
        <w:tblLook w:val="04A0" w:firstRow="1" w:lastRow="0" w:firstColumn="1" w:lastColumn="0" w:noHBand="0" w:noVBand="1"/>
      </w:tblPr>
      <w:tblGrid>
        <w:gridCol w:w="1203"/>
        <w:gridCol w:w="1460"/>
        <w:gridCol w:w="1785"/>
        <w:gridCol w:w="1231"/>
        <w:gridCol w:w="2468"/>
        <w:gridCol w:w="2221"/>
      </w:tblGrid>
      <w:tr w:rsidR="005C6899" w:rsidRPr="00C41A31" w14:paraId="04660F3C" w14:textId="77777777" w:rsidTr="001826FA">
        <w:trPr>
          <w:trHeight w:val="348"/>
          <w:tblHeader/>
        </w:trPr>
        <w:tc>
          <w:tcPr>
            <w:tcW w:w="10368" w:type="dxa"/>
            <w:gridSpan w:val="6"/>
            <w:shd w:val="clear" w:color="auto" w:fill="BDD6EE" w:themeFill="accent1" w:themeFillTint="66"/>
            <w:vAlign w:val="center"/>
          </w:tcPr>
          <w:p w14:paraId="650B7A77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B5F">
              <w:rPr>
                <w:rFonts w:ascii="Times New Roman" w:hAnsi="Times New Roman" w:cs="Times New Roman"/>
                <w:b/>
                <w:bCs/>
              </w:rPr>
              <w:lastRenderedPageBreak/>
              <w:t>Part-Time Faculty</w:t>
            </w:r>
          </w:p>
        </w:tc>
      </w:tr>
      <w:tr w:rsidR="005C6899" w:rsidRPr="00C41A31" w14:paraId="0635935B" w14:textId="77777777" w:rsidTr="001826FA">
        <w:trPr>
          <w:trHeight w:val="196"/>
          <w:tblHeader/>
        </w:trPr>
        <w:tc>
          <w:tcPr>
            <w:tcW w:w="1203" w:type="dxa"/>
            <w:shd w:val="clear" w:color="auto" w:fill="BDD6EE" w:themeFill="accent1" w:themeFillTint="66"/>
          </w:tcPr>
          <w:p w14:paraId="5A6328C4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460" w:type="dxa"/>
            <w:shd w:val="clear" w:color="auto" w:fill="BDD6EE" w:themeFill="accent1" w:themeFillTint="66"/>
          </w:tcPr>
          <w:p w14:paraId="291FDB58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  <w:b/>
                <w:bCs/>
              </w:rPr>
              <w:t>Research Expertise</w:t>
            </w:r>
          </w:p>
        </w:tc>
        <w:tc>
          <w:tcPr>
            <w:tcW w:w="1785" w:type="dxa"/>
            <w:shd w:val="clear" w:color="auto" w:fill="BDD6EE" w:themeFill="accent1" w:themeFillTint="66"/>
          </w:tcPr>
          <w:p w14:paraId="462E8746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  <w:b/>
                <w:bCs/>
              </w:rPr>
              <w:t>Non-Research Expertise</w:t>
            </w:r>
          </w:p>
        </w:tc>
        <w:tc>
          <w:tcPr>
            <w:tcW w:w="1231" w:type="dxa"/>
            <w:shd w:val="clear" w:color="auto" w:fill="BDD6EE" w:themeFill="accent1" w:themeFillTint="66"/>
          </w:tcPr>
          <w:p w14:paraId="02086D23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  <w:b/>
                <w:bCs/>
              </w:rPr>
              <w:t>Languages</w:t>
            </w:r>
          </w:p>
        </w:tc>
        <w:tc>
          <w:tcPr>
            <w:tcW w:w="2468" w:type="dxa"/>
            <w:shd w:val="clear" w:color="auto" w:fill="BDD6EE" w:themeFill="accent1" w:themeFillTint="66"/>
          </w:tcPr>
          <w:p w14:paraId="184F8FFD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6B5F">
              <w:rPr>
                <w:rFonts w:ascii="Times New Roman" w:hAnsi="Times New Roman" w:cs="Times New Roman"/>
                <w:b/>
                <w:bCs/>
              </w:rPr>
              <w:t>Degrees</w:t>
            </w:r>
          </w:p>
        </w:tc>
        <w:tc>
          <w:tcPr>
            <w:tcW w:w="2221" w:type="dxa"/>
            <w:shd w:val="clear" w:color="auto" w:fill="BDD6EE" w:themeFill="accent1" w:themeFillTint="66"/>
          </w:tcPr>
          <w:p w14:paraId="3F53A033" w14:textId="77777777" w:rsidR="005C6899" w:rsidRPr="00C41A31" w:rsidRDefault="005C6899" w:rsidP="001826FA">
            <w:pPr>
              <w:pStyle w:val="ListParagraph"/>
              <w:spacing w:after="200" w:line="276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Current Work</w:t>
            </w:r>
          </w:p>
        </w:tc>
      </w:tr>
      <w:tr w:rsidR="005C6899" w:rsidRPr="00C41A31" w14:paraId="0D5C7081" w14:textId="77777777" w:rsidTr="001826FA">
        <w:trPr>
          <w:trHeight w:val="164"/>
        </w:trPr>
        <w:tc>
          <w:tcPr>
            <w:tcW w:w="1203" w:type="dxa"/>
          </w:tcPr>
          <w:p w14:paraId="5062C0D5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Brown, David</w:t>
            </w:r>
          </w:p>
        </w:tc>
        <w:tc>
          <w:tcPr>
            <w:tcW w:w="1460" w:type="dxa"/>
          </w:tcPr>
          <w:p w14:paraId="778C7CBF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639AB5A1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Computer applications</w:t>
            </w:r>
          </w:p>
        </w:tc>
        <w:tc>
          <w:tcPr>
            <w:tcW w:w="1231" w:type="dxa"/>
          </w:tcPr>
          <w:p w14:paraId="4136C046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C7B0EA6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M.S. Georgia Southern University</w:t>
            </w:r>
          </w:p>
          <w:p w14:paraId="47EDF29C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M.S. University of Tennessee</w:t>
            </w:r>
          </w:p>
        </w:tc>
        <w:tc>
          <w:tcPr>
            <w:tcW w:w="2221" w:type="dxa"/>
          </w:tcPr>
          <w:p w14:paraId="0E8131B4" w14:textId="77777777" w:rsidR="005C6899" w:rsidRPr="00C41A31" w:rsidRDefault="005C6899" w:rsidP="001826FA">
            <w:pPr>
              <w:pStyle w:val="ListParagraph"/>
              <w:spacing w:after="200"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Librarian, Dalton State College</w:t>
            </w:r>
          </w:p>
        </w:tc>
      </w:tr>
      <w:tr w:rsidR="005C6899" w:rsidRPr="00C41A31" w14:paraId="62FAE973" w14:textId="77777777" w:rsidTr="001826FA">
        <w:trPr>
          <w:trHeight w:val="1649"/>
        </w:trPr>
        <w:tc>
          <w:tcPr>
            <w:tcW w:w="1203" w:type="dxa"/>
          </w:tcPr>
          <w:p w14:paraId="1CEB88BE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Gonzalez, Tom</w:t>
            </w:r>
          </w:p>
        </w:tc>
        <w:tc>
          <w:tcPr>
            <w:tcW w:w="1460" w:type="dxa"/>
          </w:tcPr>
          <w:p w14:paraId="12E9B2B3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Continuum Theory</w:t>
            </w:r>
          </w:p>
        </w:tc>
        <w:tc>
          <w:tcPr>
            <w:tcW w:w="1785" w:type="dxa"/>
          </w:tcPr>
          <w:p w14:paraId="2A79300E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Computer Programming</w:t>
            </w:r>
          </w:p>
        </w:tc>
        <w:tc>
          <w:tcPr>
            <w:tcW w:w="1231" w:type="dxa"/>
          </w:tcPr>
          <w:p w14:paraId="06355751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76363D1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Ph.D. Auburn University</w:t>
            </w:r>
          </w:p>
          <w:p w14:paraId="4AF914E7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M.S. Columbus State University</w:t>
            </w:r>
          </w:p>
          <w:p w14:paraId="50A3C2CD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M.S. Auburn University</w:t>
            </w:r>
          </w:p>
          <w:p w14:paraId="357506FE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B.A. University of West Florida</w:t>
            </w:r>
          </w:p>
        </w:tc>
        <w:tc>
          <w:tcPr>
            <w:tcW w:w="2221" w:type="dxa"/>
          </w:tcPr>
          <w:p w14:paraId="659A13EA" w14:textId="77777777" w:rsidR="005C6899" w:rsidRPr="00971AF2" w:rsidRDefault="005C6899" w:rsidP="001826FA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Professor of Mathematics and Computer Science, Dalton State College</w:t>
            </w:r>
          </w:p>
        </w:tc>
      </w:tr>
      <w:tr w:rsidR="005C6899" w:rsidRPr="00C41A31" w14:paraId="29423356" w14:textId="77777777" w:rsidTr="001826FA">
        <w:trPr>
          <w:trHeight w:val="164"/>
        </w:trPr>
        <w:tc>
          <w:tcPr>
            <w:tcW w:w="1203" w:type="dxa"/>
          </w:tcPr>
          <w:p w14:paraId="4EDABAC4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Gordon, Jim</w:t>
            </w:r>
          </w:p>
        </w:tc>
        <w:tc>
          <w:tcPr>
            <w:tcW w:w="1460" w:type="dxa"/>
          </w:tcPr>
          <w:p w14:paraId="383BD0D0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69C68CB5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Engineering</w:t>
            </w:r>
          </w:p>
          <w:p w14:paraId="0110F119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Malcolm Baldrige</w:t>
            </w:r>
          </w:p>
          <w:p w14:paraId="01FDEA6F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Skilled nursing operations</w:t>
            </w:r>
          </w:p>
        </w:tc>
        <w:tc>
          <w:tcPr>
            <w:tcW w:w="1231" w:type="dxa"/>
          </w:tcPr>
          <w:p w14:paraId="05174719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90F2D7B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M.B.A. University of Georgia</w:t>
            </w:r>
          </w:p>
          <w:p w14:paraId="0650BD5F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B.S. North Carolina State University</w:t>
            </w:r>
          </w:p>
        </w:tc>
        <w:tc>
          <w:tcPr>
            <w:tcW w:w="2221" w:type="dxa"/>
          </w:tcPr>
          <w:p w14:paraId="627D9F48" w14:textId="77777777" w:rsidR="005C6899" w:rsidRDefault="005C6899" w:rsidP="001826FA">
            <w:pPr>
              <w:pStyle w:val="ListParagraph"/>
              <w:spacing w:after="200"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Panel Coordinator, Whitfield &amp; Murray County Juvenile </w:t>
            </w:r>
            <w:proofErr w:type="gramStart"/>
            <w:r>
              <w:rPr>
                <w:rFonts w:cstheme="minorHAnsi"/>
              </w:rPr>
              <w:t>Court;</w:t>
            </w:r>
            <w:proofErr w:type="gramEnd"/>
          </w:p>
          <w:p w14:paraId="085468B9" w14:textId="77777777" w:rsidR="005C6899" w:rsidRPr="00C41A31" w:rsidRDefault="005C6899" w:rsidP="001826FA">
            <w:pPr>
              <w:pStyle w:val="ListParagraph"/>
              <w:spacing w:after="200"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Chair, Board of Assessors, Whitfield County Board of Assessors</w:t>
            </w:r>
          </w:p>
        </w:tc>
      </w:tr>
      <w:tr w:rsidR="005C6899" w:rsidRPr="00C41A31" w14:paraId="37C60D5C" w14:textId="77777777" w:rsidTr="001826FA">
        <w:trPr>
          <w:trHeight w:val="156"/>
        </w:trPr>
        <w:tc>
          <w:tcPr>
            <w:tcW w:w="1203" w:type="dxa"/>
          </w:tcPr>
          <w:p w14:paraId="6BB83192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Haverland, Bob</w:t>
            </w:r>
          </w:p>
        </w:tc>
        <w:tc>
          <w:tcPr>
            <w:tcW w:w="1460" w:type="dxa"/>
          </w:tcPr>
          <w:p w14:paraId="1452AB3F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SAP in Introduction Accounting Courses</w:t>
            </w:r>
          </w:p>
          <w:p w14:paraId="42805772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50A775CC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Managerial Accounting</w:t>
            </w:r>
          </w:p>
          <w:p w14:paraId="435EF497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Accounting for Private For- Profit Small Businesses</w:t>
            </w:r>
          </w:p>
          <w:p w14:paraId="2CDA2AC2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Sage (Peachtree) Accounting</w:t>
            </w:r>
          </w:p>
          <w:p w14:paraId="48A72F84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 xml:space="preserve">Sage Payroll </w:t>
            </w:r>
          </w:p>
          <w:p w14:paraId="50D6A907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QuickBooks</w:t>
            </w:r>
          </w:p>
          <w:p w14:paraId="561F55B9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Cares Act, Paycheck Protection Plan</w:t>
            </w:r>
          </w:p>
          <w:p w14:paraId="0B286E6E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Financial Presentations</w:t>
            </w:r>
          </w:p>
          <w:p w14:paraId="29212BBB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 xml:space="preserve">Small Business Valuation </w:t>
            </w:r>
          </w:p>
          <w:p w14:paraId="7897807E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72960A0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96CC7E5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M.B.A. New Mexico Highlands University</w:t>
            </w:r>
          </w:p>
          <w:p w14:paraId="1D3D7A01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B.B.A. Southern Oregon State College</w:t>
            </w:r>
          </w:p>
        </w:tc>
        <w:tc>
          <w:tcPr>
            <w:tcW w:w="2221" w:type="dxa"/>
          </w:tcPr>
          <w:p w14:paraId="5A7E3BB9" w14:textId="77777777" w:rsidR="005C6899" w:rsidRPr="00C41A31" w:rsidRDefault="005C6899" w:rsidP="001826FA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Controller, Textile &amp; Industrial Sales, Inc.</w:t>
            </w:r>
          </w:p>
        </w:tc>
      </w:tr>
      <w:tr w:rsidR="005C6899" w:rsidRPr="00C41A31" w14:paraId="171F8832" w14:textId="77777777" w:rsidTr="001826FA">
        <w:trPr>
          <w:trHeight w:val="156"/>
        </w:trPr>
        <w:tc>
          <w:tcPr>
            <w:tcW w:w="1203" w:type="dxa"/>
          </w:tcPr>
          <w:p w14:paraId="1C43B972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Hindman, Marybeth</w:t>
            </w:r>
          </w:p>
        </w:tc>
        <w:tc>
          <w:tcPr>
            <w:tcW w:w="1460" w:type="dxa"/>
          </w:tcPr>
          <w:p w14:paraId="6D2E1052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1B3505B0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Economics – macro and micro</w:t>
            </w:r>
          </w:p>
          <w:p w14:paraId="5C27F9FE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Dual Enrollment</w:t>
            </w:r>
          </w:p>
          <w:p w14:paraId="04AE62F0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hAnsi="Times New Roman" w:cs="Times New Roman"/>
              </w:rPr>
              <w:t>High School teacher</w:t>
            </w:r>
          </w:p>
        </w:tc>
        <w:tc>
          <w:tcPr>
            <w:tcW w:w="1231" w:type="dxa"/>
          </w:tcPr>
          <w:p w14:paraId="3116469D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E9FBC11" w14:textId="77777777" w:rsidR="005C6899" w:rsidRPr="00CD6B5F" w:rsidRDefault="005C6899" w:rsidP="001826FA">
            <w:pPr>
              <w:pStyle w:val="TableParagraph"/>
              <w:spacing w:before="3"/>
              <w:ind w:left="-29"/>
            </w:pPr>
          </w:p>
        </w:tc>
        <w:tc>
          <w:tcPr>
            <w:tcW w:w="2221" w:type="dxa"/>
          </w:tcPr>
          <w:p w14:paraId="10FEB983" w14:textId="77777777" w:rsidR="005C6899" w:rsidRPr="00C41A31" w:rsidRDefault="005C6899" w:rsidP="001826F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Economics Teacher, Dalton High School</w:t>
            </w:r>
          </w:p>
        </w:tc>
      </w:tr>
      <w:tr w:rsidR="005C6899" w:rsidRPr="00C41A31" w14:paraId="1662A8D0" w14:textId="77777777" w:rsidTr="001826FA">
        <w:trPr>
          <w:trHeight w:val="156"/>
        </w:trPr>
        <w:tc>
          <w:tcPr>
            <w:tcW w:w="1203" w:type="dxa"/>
          </w:tcPr>
          <w:p w14:paraId="2FB8A315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lastRenderedPageBreak/>
              <w:t>Holverson, Lauren</w:t>
            </w:r>
          </w:p>
        </w:tc>
        <w:tc>
          <w:tcPr>
            <w:tcW w:w="1460" w:type="dxa"/>
          </w:tcPr>
          <w:p w14:paraId="595529F4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333760DD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Market Research</w:t>
            </w:r>
          </w:p>
          <w:p w14:paraId="6E8BD559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Social Media</w:t>
            </w:r>
          </w:p>
          <w:p w14:paraId="0584BA16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Entrepreneurship</w:t>
            </w:r>
          </w:p>
          <w:p w14:paraId="4FE3901E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Nonprofits </w:t>
            </w:r>
          </w:p>
          <w:p w14:paraId="681CBC97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Business Analytics</w:t>
            </w:r>
          </w:p>
          <w:p w14:paraId="317BEA10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Communications</w:t>
            </w:r>
          </w:p>
          <w:p w14:paraId="79CF2F4A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PITCH Competitions</w:t>
            </w:r>
          </w:p>
        </w:tc>
        <w:tc>
          <w:tcPr>
            <w:tcW w:w="1231" w:type="dxa"/>
          </w:tcPr>
          <w:p w14:paraId="1C563507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23D0CDC" w14:textId="77777777" w:rsidR="005C6899" w:rsidRPr="00CD6B5F" w:rsidRDefault="005C6899" w:rsidP="001826FA">
            <w:pPr>
              <w:pStyle w:val="TableParagraph"/>
              <w:spacing w:before="3"/>
              <w:ind w:left="-29"/>
            </w:pPr>
            <w:r w:rsidRPr="00CD6B5F">
              <w:t>M.B.A, University of West Georgia</w:t>
            </w:r>
          </w:p>
          <w:p w14:paraId="6B231A0D" w14:textId="77777777" w:rsidR="005C6899" w:rsidRPr="00CD6B5F" w:rsidRDefault="005C6899" w:rsidP="001826FA">
            <w:pPr>
              <w:pStyle w:val="TableParagraph"/>
              <w:spacing w:before="3"/>
            </w:pPr>
            <w:r w:rsidRPr="00CD6B5F">
              <w:t>B.B.A., Marketing, University of Montevallo</w:t>
            </w:r>
          </w:p>
        </w:tc>
        <w:tc>
          <w:tcPr>
            <w:tcW w:w="2221" w:type="dxa"/>
          </w:tcPr>
          <w:p w14:paraId="3CAB6586" w14:textId="77777777" w:rsidR="005C6899" w:rsidRPr="00C41A31" w:rsidRDefault="005C6899" w:rsidP="001826FA">
            <w:pPr>
              <w:pStyle w:val="TableParagraph"/>
              <w:spacing w:before="3"/>
              <w:ind w:left="-29"/>
              <w:rPr>
                <w:rFonts w:asciiTheme="minorHAnsi" w:hAnsiTheme="minorHAnsi" w:cstheme="minorHAnsi"/>
              </w:rPr>
            </w:pPr>
          </w:p>
        </w:tc>
      </w:tr>
      <w:tr w:rsidR="005C6899" w:rsidRPr="00C41A31" w14:paraId="2ED49A12" w14:textId="77777777" w:rsidTr="001826FA">
        <w:trPr>
          <w:trHeight w:val="156"/>
        </w:trPr>
        <w:tc>
          <w:tcPr>
            <w:tcW w:w="1203" w:type="dxa"/>
          </w:tcPr>
          <w:p w14:paraId="61F2F2F3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Hoy, Edward</w:t>
            </w:r>
          </w:p>
        </w:tc>
        <w:tc>
          <w:tcPr>
            <w:tcW w:w="1460" w:type="dxa"/>
          </w:tcPr>
          <w:p w14:paraId="405F47BE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22501A58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Economics – macro and micro</w:t>
            </w:r>
          </w:p>
          <w:p w14:paraId="760F5F08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Dual Enrollment</w:t>
            </w:r>
          </w:p>
          <w:p w14:paraId="46BDB788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High School teacher</w:t>
            </w:r>
          </w:p>
        </w:tc>
        <w:tc>
          <w:tcPr>
            <w:tcW w:w="1231" w:type="dxa"/>
          </w:tcPr>
          <w:p w14:paraId="7736BF89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A5ED087" w14:textId="77777777" w:rsidR="005C6899" w:rsidRPr="00CD6B5F" w:rsidRDefault="005C6899" w:rsidP="001826FA">
            <w:pPr>
              <w:pStyle w:val="TableParagraph"/>
              <w:spacing w:before="3"/>
            </w:pPr>
            <w:r w:rsidRPr="00CD6B5F">
              <w:t>D.B.A., International Business, Argosy University</w:t>
            </w:r>
          </w:p>
          <w:p w14:paraId="727271EE" w14:textId="77777777" w:rsidR="005C6899" w:rsidRPr="00CD6B5F" w:rsidRDefault="005C6899" w:rsidP="001826FA">
            <w:pPr>
              <w:pStyle w:val="TableParagraph"/>
              <w:spacing w:before="3"/>
            </w:pPr>
            <w:r w:rsidRPr="00CD6B5F">
              <w:t>M.Ed., University of Tennessee Chattanooga</w:t>
            </w:r>
          </w:p>
          <w:p w14:paraId="2B899BB7" w14:textId="77777777" w:rsidR="005C6899" w:rsidRPr="00CD6B5F" w:rsidRDefault="005C6899" w:rsidP="001826FA">
            <w:pPr>
              <w:pStyle w:val="TableParagraph"/>
              <w:spacing w:before="3"/>
            </w:pPr>
            <w:r w:rsidRPr="00CD6B5F">
              <w:t>M.S.M., Saint Thomas University</w:t>
            </w:r>
          </w:p>
          <w:p w14:paraId="592796D1" w14:textId="77777777" w:rsidR="005C6899" w:rsidRPr="00CD6B5F" w:rsidRDefault="005C6899" w:rsidP="001826FA">
            <w:pPr>
              <w:pStyle w:val="TableParagraph"/>
            </w:pPr>
            <w:r w:rsidRPr="00CD6B5F">
              <w:t>B.A., Saint Thomas University</w:t>
            </w:r>
          </w:p>
        </w:tc>
        <w:tc>
          <w:tcPr>
            <w:tcW w:w="2221" w:type="dxa"/>
          </w:tcPr>
          <w:p w14:paraId="5ED1B9DF" w14:textId="77777777" w:rsidR="005C6899" w:rsidRPr="00C41A31" w:rsidRDefault="005C6899" w:rsidP="001826F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Retired high school teacher</w:t>
            </w:r>
          </w:p>
        </w:tc>
      </w:tr>
      <w:tr w:rsidR="005C6899" w:rsidRPr="00C41A31" w14:paraId="1FE78FEB" w14:textId="77777777" w:rsidTr="001826FA">
        <w:trPr>
          <w:trHeight w:val="156"/>
        </w:trPr>
        <w:tc>
          <w:tcPr>
            <w:tcW w:w="1203" w:type="dxa"/>
          </w:tcPr>
          <w:p w14:paraId="2D277A42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Killings, Jackie</w:t>
            </w:r>
          </w:p>
        </w:tc>
        <w:tc>
          <w:tcPr>
            <w:tcW w:w="1460" w:type="dxa"/>
          </w:tcPr>
          <w:p w14:paraId="5E8A0806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7062A40B" w14:textId="77777777" w:rsidR="005C6899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Business Negotiations</w:t>
            </w:r>
          </w:p>
          <w:p w14:paraId="133C4058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Entrepreneurship</w:t>
            </w:r>
          </w:p>
        </w:tc>
        <w:tc>
          <w:tcPr>
            <w:tcW w:w="1231" w:type="dxa"/>
          </w:tcPr>
          <w:p w14:paraId="097D3DAC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4B3B0D3" w14:textId="77777777" w:rsidR="005C6899" w:rsidRDefault="005C6899" w:rsidP="001826FA">
            <w:pPr>
              <w:pStyle w:val="TableParagraph"/>
            </w:pPr>
            <w:r>
              <w:t>M.B.A. Kennesaw State University</w:t>
            </w:r>
          </w:p>
          <w:p w14:paraId="1C93511E" w14:textId="77777777" w:rsidR="005C6899" w:rsidRPr="00CD6B5F" w:rsidRDefault="005C6899" w:rsidP="001826FA">
            <w:pPr>
              <w:pStyle w:val="TableParagraph"/>
            </w:pPr>
            <w:r>
              <w:t>B.S. Auburn University</w:t>
            </w:r>
          </w:p>
        </w:tc>
        <w:tc>
          <w:tcPr>
            <w:tcW w:w="2221" w:type="dxa"/>
          </w:tcPr>
          <w:p w14:paraId="5A9BA3CB" w14:textId="77777777" w:rsidR="005C6899" w:rsidRPr="00C41A31" w:rsidRDefault="005C6899" w:rsidP="001826F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Consultant, K&amp;M Technologies, LLC</w:t>
            </w:r>
          </w:p>
        </w:tc>
      </w:tr>
      <w:tr w:rsidR="005C6899" w:rsidRPr="00C41A31" w14:paraId="4DFE0AE3" w14:textId="77777777" w:rsidTr="001826FA">
        <w:trPr>
          <w:trHeight w:val="156"/>
        </w:trPr>
        <w:tc>
          <w:tcPr>
            <w:tcW w:w="1203" w:type="dxa"/>
          </w:tcPr>
          <w:p w14:paraId="1188F6CD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Maddox, Ann</w:t>
            </w:r>
          </w:p>
        </w:tc>
        <w:tc>
          <w:tcPr>
            <w:tcW w:w="1460" w:type="dxa"/>
          </w:tcPr>
          <w:p w14:paraId="4E70D470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5992AED8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Human Resources Management</w:t>
            </w:r>
          </w:p>
          <w:p w14:paraId="6B4A6C5B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Psychology</w:t>
            </w:r>
          </w:p>
          <w:p w14:paraId="212BE1BC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Non-Profit Management</w:t>
            </w:r>
          </w:p>
          <w:p w14:paraId="2B7FBABF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Diversity and Inclusion</w:t>
            </w:r>
          </w:p>
        </w:tc>
        <w:tc>
          <w:tcPr>
            <w:tcW w:w="1231" w:type="dxa"/>
          </w:tcPr>
          <w:p w14:paraId="5E2BF5DF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7844699" w14:textId="77777777" w:rsidR="005C6899" w:rsidRPr="00CD6B5F" w:rsidRDefault="005C6899" w:rsidP="001826FA">
            <w:pPr>
              <w:pStyle w:val="TableParagraph"/>
            </w:pPr>
            <w:r w:rsidRPr="00CD6B5F">
              <w:t>M.B.A., Bryan College</w:t>
            </w:r>
          </w:p>
          <w:p w14:paraId="08954C94" w14:textId="77777777" w:rsidR="005C6899" w:rsidRPr="00CD6B5F" w:rsidRDefault="005C6899" w:rsidP="001826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B.S., Human Services Management – Nonprofit Management and Psychology, University of Tennessee Chattanooga</w:t>
            </w:r>
          </w:p>
        </w:tc>
        <w:tc>
          <w:tcPr>
            <w:tcW w:w="2221" w:type="dxa"/>
          </w:tcPr>
          <w:p w14:paraId="62A779F1" w14:textId="77777777" w:rsidR="005C6899" w:rsidRPr="00C41A31" w:rsidRDefault="005C6899" w:rsidP="001826F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C6899" w:rsidRPr="00C41A31" w14:paraId="55EF7E8F" w14:textId="77777777" w:rsidTr="001826FA">
        <w:trPr>
          <w:trHeight w:val="3437"/>
        </w:trPr>
        <w:tc>
          <w:tcPr>
            <w:tcW w:w="1203" w:type="dxa"/>
          </w:tcPr>
          <w:p w14:paraId="25F4755E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Minor, John</w:t>
            </w:r>
          </w:p>
        </w:tc>
        <w:tc>
          <w:tcPr>
            <w:tcW w:w="1460" w:type="dxa"/>
          </w:tcPr>
          <w:p w14:paraId="2E4754E4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85" w:type="dxa"/>
          </w:tcPr>
          <w:p w14:paraId="01907C15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Trusts and Estates - legal issues</w:t>
            </w:r>
          </w:p>
          <w:p w14:paraId="1EF4EF86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Taxation, particularly about trusts and the estate and gift tax</w:t>
            </w:r>
          </w:p>
          <w:p w14:paraId="35959C82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Corporate entities and structures</w:t>
            </w:r>
          </w:p>
          <w:p w14:paraId="47A1E860" w14:textId="77777777" w:rsidR="005C6899" w:rsidRPr="00CD6B5F" w:rsidRDefault="005C6899" w:rsidP="001826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Contracts</w:t>
            </w:r>
          </w:p>
          <w:p w14:paraId="295C956D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eastAsia="Times New Roman" w:hAnsi="Times New Roman" w:cs="Times New Roman"/>
                <w:color w:val="000000"/>
              </w:rPr>
              <w:t>Real Property law</w:t>
            </w:r>
          </w:p>
        </w:tc>
        <w:tc>
          <w:tcPr>
            <w:tcW w:w="1231" w:type="dxa"/>
          </w:tcPr>
          <w:p w14:paraId="5FDD3550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453192D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J.D. Mercer University</w:t>
            </w:r>
          </w:p>
          <w:p w14:paraId="42F9A864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B. Mus. Vanderbilt University</w:t>
            </w:r>
          </w:p>
        </w:tc>
        <w:tc>
          <w:tcPr>
            <w:tcW w:w="2221" w:type="dxa"/>
          </w:tcPr>
          <w:p w14:paraId="7EBDE462" w14:textId="77777777" w:rsidR="005C6899" w:rsidRPr="00C41A31" w:rsidRDefault="005C6899" w:rsidP="001826FA">
            <w:pPr>
              <w:pStyle w:val="ListParagraph"/>
              <w:spacing w:after="200"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Lawyer, The Minor Group</w:t>
            </w:r>
          </w:p>
        </w:tc>
      </w:tr>
      <w:tr w:rsidR="005C6899" w:rsidRPr="00C41A31" w14:paraId="2E1119C5" w14:textId="77777777" w:rsidTr="001826FA">
        <w:trPr>
          <w:trHeight w:val="164"/>
        </w:trPr>
        <w:tc>
          <w:tcPr>
            <w:tcW w:w="1203" w:type="dxa"/>
          </w:tcPr>
          <w:p w14:paraId="6BC9EAA1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Safley, Mallory</w:t>
            </w:r>
          </w:p>
        </w:tc>
        <w:tc>
          <w:tcPr>
            <w:tcW w:w="1460" w:type="dxa"/>
          </w:tcPr>
          <w:p w14:paraId="3C3B25FD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 xml:space="preserve">Experiential Learning Impacts on Future Career </w:t>
            </w:r>
            <w:r w:rsidRPr="00CD6B5F">
              <w:rPr>
                <w:rFonts w:ascii="Times New Roman" w:hAnsi="Times New Roman" w:cs="Times New Roman"/>
              </w:rPr>
              <w:lastRenderedPageBreak/>
              <w:t>Opportunities and Salary levels</w:t>
            </w:r>
          </w:p>
        </w:tc>
        <w:tc>
          <w:tcPr>
            <w:tcW w:w="1785" w:type="dxa"/>
          </w:tcPr>
          <w:p w14:paraId="442D2C5B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lastRenderedPageBreak/>
              <w:t>Professional Development</w:t>
            </w:r>
          </w:p>
          <w:p w14:paraId="140B89E9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Career Readiness</w:t>
            </w:r>
          </w:p>
          <w:p w14:paraId="19B663DF" w14:textId="77777777" w:rsidR="005C6899" w:rsidRPr="00CD6B5F" w:rsidRDefault="005C6899" w:rsidP="001826FA">
            <w:pPr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lastRenderedPageBreak/>
              <w:t xml:space="preserve">Graduate School Preparation </w:t>
            </w:r>
          </w:p>
        </w:tc>
        <w:tc>
          <w:tcPr>
            <w:tcW w:w="1231" w:type="dxa"/>
          </w:tcPr>
          <w:p w14:paraId="05222CA5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B176620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 xml:space="preserve">M.Ed. Higher Education Administration and </w:t>
            </w:r>
            <w:r w:rsidRPr="00CD6B5F">
              <w:rPr>
                <w:rFonts w:ascii="Times New Roman" w:hAnsi="Times New Roman" w:cs="Times New Roman"/>
              </w:rPr>
              <w:lastRenderedPageBreak/>
              <w:t>Leadership - Kaplan University</w:t>
            </w:r>
          </w:p>
          <w:p w14:paraId="1BB5853C" w14:textId="77777777" w:rsidR="005C6899" w:rsidRPr="00CD6B5F" w:rsidRDefault="005C6899" w:rsidP="001826FA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CD6B5F">
              <w:rPr>
                <w:rFonts w:ascii="Times New Roman" w:hAnsi="Times New Roman" w:cs="Times New Roman"/>
              </w:rPr>
              <w:t>B.A. Deaf Education - University of Southern Mississippi</w:t>
            </w:r>
          </w:p>
        </w:tc>
        <w:tc>
          <w:tcPr>
            <w:tcW w:w="2221" w:type="dxa"/>
          </w:tcPr>
          <w:p w14:paraId="1DC51DB3" w14:textId="77777777" w:rsidR="005C6899" w:rsidRDefault="005C6899" w:rsidP="001826FA">
            <w:pPr>
              <w:pStyle w:val="ListParagraph"/>
              <w:spacing w:after="200" w:line="276" w:lineRule="auto"/>
              <w:ind w:left="0"/>
              <w:rPr>
                <w:rFonts w:cstheme="minorHAnsi"/>
              </w:rPr>
            </w:pPr>
          </w:p>
        </w:tc>
      </w:tr>
    </w:tbl>
    <w:p w14:paraId="74E0904E" w14:textId="77777777" w:rsidR="00463876" w:rsidRPr="005C6899" w:rsidRDefault="00463876" w:rsidP="005C6899"/>
    <w:sectPr w:rsidR="00463876" w:rsidRPr="005C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0FD1"/>
    <w:multiLevelType w:val="hybridMultilevel"/>
    <w:tmpl w:val="CBD677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0F1A"/>
    <w:multiLevelType w:val="hybridMultilevel"/>
    <w:tmpl w:val="368A9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60E09"/>
    <w:multiLevelType w:val="hybridMultilevel"/>
    <w:tmpl w:val="23E4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022B3"/>
    <w:multiLevelType w:val="multilevel"/>
    <w:tmpl w:val="EB88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85CEB"/>
    <w:multiLevelType w:val="hybridMultilevel"/>
    <w:tmpl w:val="F0A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5AF0"/>
    <w:multiLevelType w:val="multilevel"/>
    <w:tmpl w:val="E3E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A324A"/>
    <w:multiLevelType w:val="multilevel"/>
    <w:tmpl w:val="F1E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20FCD"/>
    <w:multiLevelType w:val="multilevel"/>
    <w:tmpl w:val="C06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369601">
    <w:abstractNumId w:val="0"/>
  </w:num>
  <w:num w:numId="2" w16cid:durableId="1017080447">
    <w:abstractNumId w:val="2"/>
  </w:num>
  <w:num w:numId="3" w16cid:durableId="577255920">
    <w:abstractNumId w:val="4"/>
  </w:num>
  <w:num w:numId="4" w16cid:durableId="1914974504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888521">
    <w:abstractNumId w:val="0"/>
  </w:num>
  <w:num w:numId="6" w16cid:durableId="1757282519">
    <w:abstractNumId w:val="3"/>
  </w:num>
  <w:num w:numId="7" w16cid:durableId="1258905382">
    <w:abstractNumId w:val="7"/>
  </w:num>
  <w:num w:numId="8" w16cid:durableId="1839688541">
    <w:abstractNumId w:val="1"/>
  </w:num>
  <w:num w:numId="9" w16cid:durableId="101052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De2sDAysjC1MDFU0lEKTi0uzszPAykwqgUA5UA2TCwAAAA="/>
  </w:docVars>
  <w:rsids>
    <w:rsidRoot w:val="002B21A2"/>
    <w:rsid w:val="000006C6"/>
    <w:rsid w:val="00007349"/>
    <w:rsid w:val="000B33D6"/>
    <w:rsid w:val="00111CA5"/>
    <w:rsid w:val="00116860"/>
    <w:rsid w:val="00146D38"/>
    <w:rsid w:val="001649D1"/>
    <w:rsid w:val="0019318C"/>
    <w:rsid w:val="0019368C"/>
    <w:rsid w:val="001B157C"/>
    <w:rsid w:val="00200427"/>
    <w:rsid w:val="00211480"/>
    <w:rsid w:val="002126B0"/>
    <w:rsid w:val="00220E3D"/>
    <w:rsid w:val="002375AB"/>
    <w:rsid w:val="00241C6F"/>
    <w:rsid w:val="00264494"/>
    <w:rsid w:val="00291BD6"/>
    <w:rsid w:val="00292321"/>
    <w:rsid w:val="002B21A2"/>
    <w:rsid w:val="002B7068"/>
    <w:rsid w:val="002C3127"/>
    <w:rsid w:val="002C55DE"/>
    <w:rsid w:val="002D618C"/>
    <w:rsid w:val="002F39FE"/>
    <w:rsid w:val="0034084E"/>
    <w:rsid w:val="00352AB4"/>
    <w:rsid w:val="00356923"/>
    <w:rsid w:val="003C1E81"/>
    <w:rsid w:val="003C54C8"/>
    <w:rsid w:val="003D71AF"/>
    <w:rsid w:val="003F181B"/>
    <w:rsid w:val="004029E2"/>
    <w:rsid w:val="00405784"/>
    <w:rsid w:val="00463876"/>
    <w:rsid w:val="0047136A"/>
    <w:rsid w:val="00486279"/>
    <w:rsid w:val="0049552C"/>
    <w:rsid w:val="004977EF"/>
    <w:rsid w:val="004A0BF8"/>
    <w:rsid w:val="004C68B9"/>
    <w:rsid w:val="004D2BB1"/>
    <w:rsid w:val="004F411C"/>
    <w:rsid w:val="005252D5"/>
    <w:rsid w:val="005561F5"/>
    <w:rsid w:val="00596BF0"/>
    <w:rsid w:val="005A1DB4"/>
    <w:rsid w:val="005C6899"/>
    <w:rsid w:val="00601FC6"/>
    <w:rsid w:val="00692E32"/>
    <w:rsid w:val="00694B8F"/>
    <w:rsid w:val="006C19B8"/>
    <w:rsid w:val="006C2CB4"/>
    <w:rsid w:val="006D7EC0"/>
    <w:rsid w:val="00701F21"/>
    <w:rsid w:val="0071478E"/>
    <w:rsid w:val="00724C09"/>
    <w:rsid w:val="00786F8D"/>
    <w:rsid w:val="007A0DBA"/>
    <w:rsid w:val="007A3733"/>
    <w:rsid w:val="007D70A9"/>
    <w:rsid w:val="008033CC"/>
    <w:rsid w:val="0082213F"/>
    <w:rsid w:val="00835ECF"/>
    <w:rsid w:val="00842051"/>
    <w:rsid w:val="0087353D"/>
    <w:rsid w:val="008B6E3A"/>
    <w:rsid w:val="00904D10"/>
    <w:rsid w:val="00917055"/>
    <w:rsid w:val="0092661D"/>
    <w:rsid w:val="009404EB"/>
    <w:rsid w:val="00971AF2"/>
    <w:rsid w:val="00982AF6"/>
    <w:rsid w:val="009A65BE"/>
    <w:rsid w:val="009E4A86"/>
    <w:rsid w:val="00A01780"/>
    <w:rsid w:val="00A161AF"/>
    <w:rsid w:val="00A47815"/>
    <w:rsid w:val="00A65900"/>
    <w:rsid w:val="00A95B29"/>
    <w:rsid w:val="00AD2649"/>
    <w:rsid w:val="00AD7730"/>
    <w:rsid w:val="00B169C9"/>
    <w:rsid w:val="00B45F20"/>
    <w:rsid w:val="00B6632A"/>
    <w:rsid w:val="00B8573A"/>
    <w:rsid w:val="00BA69E6"/>
    <w:rsid w:val="00BD21B0"/>
    <w:rsid w:val="00C41A31"/>
    <w:rsid w:val="00C43600"/>
    <w:rsid w:val="00C6706F"/>
    <w:rsid w:val="00C8748F"/>
    <w:rsid w:val="00CC0790"/>
    <w:rsid w:val="00CE74C5"/>
    <w:rsid w:val="00CF3488"/>
    <w:rsid w:val="00D934A9"/>
    <w:rsid w:val="00DC56C4"/>
    <w:rsid w:val="00DD7E11"/>
    <w:rsid w:val="00E04C32"/>
    <w:rsid w:val="00E52341"/>
    <w:rsid w:val="00E57FD6"/>
    <w:rsid w:val="00E83168"/>
    <w:rsid w:val="00E90D15"/>
    <w:rsid w:val="00EB33B6"/>
    <w:rsid w:val="00EC196E"/>
    <w:rsid w:val="00EE067B"/>
    <w:rsid w:val="00F13856"/>
    <w:rsid w:val="00F322B0"/>
    <w:rsid w:val="00F510A2"/>
    <w:rsid w:val="00F618A6"/>
    <w:rsid w:val="00F734B3"/>
    <w:rsid w:val="00F87B3A"/>
    <w:rsid w:val="00F97188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DC5A"/>
  <w15:chartTrackingRefBased/>
  <w15:docId w15:val="{CD5E3129-A731-4436-8CBA-CBC75931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21A2"/>
    <w:pPr>
      <w:ind w:left="720"/>
      <w:contextualSpacing/>
    </w:pPr>
  </w:style>
  <w:style w:type="paragraph" w:customStyle="1" w:styleId="Displayedequation">
    <w:name w:val="Displayed equation"/>
    <w:basedOn w:val="Normal"/>
    <w:next w:val="Normal"/>
    <w:qFormat/>
    <w:rsid w:val="00DC56C4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3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9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831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83168"/>
    <w:rPr>
      <w:rFonts w:ascii="Arial" w:eastAsia="Arial" w:hAnsi="Arial" w:cs="Arial"/>
      <w:b/>
      <w:bCs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EC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4D43-8DD5-4BF1-B564-65B19483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Shank</dc:creator>
  <cp:keywords/>
  <dc:description/>
  <cp:lastModifiedBy>Trish Rafey</cp:lastModifiedBy>
  <cp:revision>4</cp:revision>
  <cp:lastPrinted>2020-08-04T16:28:00Z</cp:lastPrinted>
  <dcterms:created xsi:type="dcterms:W3CDTF">2025-03-25T15:16:00Z</dcterms:created>
  <dcterms:modified xsi:type="dcterms:W3CDTF">2025-03-26T10:32:00Z</dcterms:modified>
</cp:coreProperties>
</file>